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85" w:rsidRPr="00FC1E85" w:rsidRDefault="00FC1E85" w:rsidP="00FC1E85">
      <w:pPr>
        <w:ind w:right="-1"/>
        <w:jc w:val="both"/>
        <w:rPr>
          <w:rFonts w:ascii="Segoe UI" w:eastAsia="Times New Roman" w:hAnsi="Segoe UI" w:cs="Segoe UI"/>
          <w:color w:val="5E5E5E"/>
          <w:sz w:val="21"/>
          <w:szCs w:val="21"/>
          <w:lang w:val="en-US" w:eastAsia="el-GR"/>
        </w:rPr>
      </w:pPr>
      <w:r w:rsidRPr="00FC1E85">
        <w:rPr>
          <w:rFonts w:ascii="Segoe UI" w:eastAsia="Times New Roman" w:hAnsi="Segoe UI" w:cs="Segoe UI"/>
          <w:b/>
          <w:color w:val="5E5E5E"/>
          <w:sz w:val="21"/>
          <w:szCs w:val="21"/>
          <w:lang w:val="en-US" w:eastAsia="el-GR"/>
        </w:rPr>
        <w:t>INTRALOT</w:t>
      </w:r>
      <w:r w:rsidRPr="00FC1E85">
        <w:rPr>
          <w:rFonts w:ascii="Segoe UI" w:eastAsia="Times New Roman" w:hAnsi="Segoe UI" w:cs="Segoe UI"/>
          <w:color w:val="5E5E5E"/>
          <w:sz w:val="21"/>
          <w:szCs w:val="21"/>
          <w:lang w:val="en-US" w:eastAsia="el-GR"/>
        </w:rPr>
        <w:t xml:space="preserve">, a public listed company established in 1992, is a leading gaming solutions supplier and operator active in 55 regulated jurisdictions around the globe. With €1.91 billion turnover and a global workforce of more than 5,200 employees in 2015. INTRALOT is an innovation – driven corporation focusing its product development on the customer experience. The company is uniquely positioned to offer to lottery and gaming organizations across geographies market-tested solutions and retail operational expertise. Through the use of a dynamic and </w:t>
      </w:r>
      <w:proofErr w:type="spellStart"/>
      <w:r w:rsidRPr="00FC1E85">
        <w:rPr>
          <w:rFonts w:ascii="Segoe UI" w:eastAsia="Times New Roman" w:hAnsi="Segoe UI" w:cs="Segoe UI"/>
          <w:color w:val="5E5E5E"/>
          <w:sz w:val="21"/>
          <w:szCs w:val="21"/>
          <w:lang w:val="en-US" w:eastAsia="el-GR"/>
        </w:rPr>
        <w:t>omni</w:t>
      </w:r>
      <w:proofErr w:type="spellEnd"/>
      <w:r w:rsidRPr="00FC1E85">
        <w:rPr>
          <w:rFonts w:ascii="Segoe UI" w:eastAsia="Times New Roman" w:hAnsi="Segoe UI" w:cs="Segoe UI"/>
          <w:color w:val="5E5E5E"/>
          <w:sz w:val="21"/>
          <w:szCs w:val="21"/>
          <w:lang w:val="en-US" w:eastAsia="el-GR"/>
        </w:rPr>
        <w:t>-channel approach, INTRALOT offers an integrated portfolio of best-in-class gaming systems and product solutions &amp; servi</w:t>
      </w:r>
      <w:bookmarkStart w:id="0" w:name="_GoBack"/>
      <w:bookmarkEnd w:id="0"/>
      <w:r w:rsidRPr="00FC1E85">
        <w:rPr>
          <w:rFonts w:ascii="Segoe UI" w:eastAsia="Times New Roman" w:hAnsi="Segoe UI" w:cs="Segoe UI"/>
          <w:color w:val="5E5E5E"/>
          <w:sz w:val="21"/>
          <w:szCs w:val="21"/>
          <w:lang w:val="en-US" w:eastAsia="el-GR"/>
        </w:rPr>
        <w:t xml:space="preserve">ces addressing all gaming verticals (Lottery, Betting, Interactive, </w:t>
      </w:r>
      <w:proofErr w:type="gramStart"/>
      <w:r w:rsidRPr="00FC1E85">
        <w:rPr>
          <w:rFonts w:ascii="Segoe UI" w:eastAsia="Times New Roman" w:hAnsi="Segoe UI" w:cs="Segoe UI"/>
          <w:color w:val="5E5E5E"/>
          <w:sz w:val="21"/>
          <w:szCs w:val="21"/>
          <w:lang w:val="en-US" w:eastAsia="el-GR"/>
        </w:rPr>
        <w:t>VLT</w:t>
      </w:r>
      <w:proofErr w:type="gramEnd"/>
      <w:r w:rsidRPr="00FC1E85">
        <w:rPr>
          <w:rFonts w:ascii="Segoe UI" w:eastAsia="Times New Roman" w:hAnsi="Segoe UI" w:cs="Segoe UI"/>
          <w:color w:val="5E5E5E"/>
          <w:sz w:val="21"/>
          <w:szCs w:val="21"/>
          <w:lang w:val="en-US" w:eastAsia="el-GR"/>
        </w:rPr>
        <w:t>). Players can enjoy a seamless and personalized experience through exciting games and premium content across multiple delivery channels, both retail and interactive. INTRALOT has been awarded with the prestigious WLA Responsible Gaming Framework Certification by the World Lottery Association (WLA) for its global lottery operations.</w:t>
      </w:r>
    </w:p>
    <w:p w:rsidR="00E470DF" w:rsidRPr="00816BAA" w:rsidRDefault="00E470DF" w:rsidP="00E470DF">
      <w:pPr>
        <w:pStyle w:val="NormalWeb"/>
        <w:shd w:val="clear" w:color="auto" w:fill="FFFFFF"/>
        <w:spacing w:before="75" w:beforeAutospacing="0" w:after="0" w:afterAutospacing="0" w:line="336" w:lineRule="atLeast"/>
        <w:jc w:val="both"/>
        <w:rPr>
          <w:rFonts w:ascii="Segoe UI" w:hAnsi="Segoe UI" w:cs="Segoe UI"/>
          <w:b/>
          <w:color w:val="5E5E5E"/>
          <w:sz w:val="21"/>
          <w:szCs w:val="21"/>
          <w:lang w:val="en-US"/>
        </w:rPr>
      </w:pPr>
      <w:r w:rsidRPr="00816BAA">
        <w:rPr>
          <w:rFonts w:ascii="Segoe UI" w:hAnsi="Segoe UI" w:cs="Segoe UI"/>
          <w:b/>
          <w:color w:val="5E5E5E"/>
          <w:sz w:val="21"/>
          <w:szCs w:val="21"/>
          <w:lang w:val="en-US"/>
        </w:rPr>
        <w:t>INTRALOT would like to employ:</w:t>
      </w:r>
    </w:p>
    <w:p w:rsidR="00816BAA" w:rsidRPr="00816BAA" w:rsidRDefault="00816BAA" w:rsidP="00816BAA">
      <w:pPr>
        <w:tabs>
          <w:tab w:val="left" w:pos="5812"/>
        </w:tabs>
        <w:spacing w:line="240" w:lineRule="auto"/>
        <w:jc w:val="both"/>
        <w:rPr>
          <w:rFonts w:ascii="Segoe UI" w:eastAsia="Times New Roman" w:hAnsi="Segoe UI" w:cs="Segoe UI"/>
          <w:color w:val="5E5E5E"/>
          <w:sz w:val="21"/>
          <w:szCs w:val="21"/>
          <w:lang w:val="en-US" w:eastAsia="el-GR"/>
        </w:rPr>
      </w:pPr>
    </w:p>
    <w:p w:rsidR="00816BAA" w:rsidRPr="00816BAA" w:rsidRDefault="00816BAA" w:rsidP="00816BAA">
      <w:pPr>
        <w:tabs>
          <w:tab w:val="left" w:pos="5812"/>
        </w:tabs>
        <w:spacing w:line="240" w:lineRule="auto"/>
        <w:jc w:val="both"/>
        <w:rPr>
          <w:rFonts w:ascii="Segoe UI" w:eastAsia="Times New Roman" w:hAnsi="Segoe UI" w:cs="Segoe UI"/>
          <w:b/>
          <w:color w:val="5E5E5E"/>
          <w:sz w:val="21"/>
          <w:szCs w:val="21"/>
          <w:lang w:val="en-US" w:eastAsia="el-GR"/>
        </w:rPr>
      </w:pPr>
      <w:r>
        <w:rPr>
          <w:rFonts w:ascii="Segoe UI" w:eastAsia="Times New Roman" w:hAnsi="Segoe UI" w:cs="Segoe UI"/>
          <w:b/>
          <w:color w:val="5E5E5E"/>
          <w:sz w:val="21"/>
          <w:szCs w:val="21"/>
          <w:lang w:val="en-US" w:eastAsia="el-GR"/>
        </w:rPr>
        <w:t xml:space="preserve">Junior </w:t>
      </w:r>
      <w:r w:rsidRPr="00816BAA">
        <w:rPr>
          <w:rFonts w:ascii="Segoe UI" w:eastAsia="Times New Roman" w:hAnsi="Segoe UI" w:cs="Segoe UI"/>
          <w:b/>
          <w:color w:val="5E5E5E"/>
          <w:sz w:val="21"/>
          <w:szCs w:val="21"/>
          <w:lang w:val="en-US" w:eastAsia="el-GR"/>
        </w:rPr>
        <w:t xml:space="preserve">Java Developer </w:t>
      </w:r>
    </w:p>
    <w:p w:rsidR="00816BAA" w:rsidRPr="00816BAA" w:rsidRDefault="00816BAA" w:rsidP="00816BAA">
      <w:pPr>
        <w:tabs>
          <w:tab w:val="left" w:pos="5812"/>
        </w:tabs>
        <w:spacing w:line="240" w:lineRule="auto"/>
        <w:jc w:val="both"/>
        <w:rPr>
          <w:rFonts w:ascii="Segoe UI" w:eastAsia="Times New Roman" w:hAnsi="Segoe UI" w:cs="Segoe UI"/>
          <w:color w:val="5E5E5E"/>
          <w:sz w:val="21"/>
          <w:szCs w:val="21"/>
          <w:lang w:val="en-US" w:eastAsia="el-GR"/>
        </w:rPr>
      </w:pPr>
    </w:p>
    <w:p w:rsidR="00816BAA" w:rsidRPr="00816BAA" w:rsidRDefault="00816BAA" w:rsidP="00816BAA">
      <w:pPr>
        <w:tabs>
          <w:tab w:val="left" w:pos="5812"/>
        </w:tabs>
        <w:spacing w:line="240" w:lineRule="auto"/>
        <w:jc w:val="both"/>
        <w:rPr>
          <w:rFonts w:ascii="Segoe UI" w:eastAsia="Times New Roman" w:hAnsi="Segoe UI" w:cs="Segoe UI"/>
          <w:b/>
          <w:color w:val="5E5E5E"/>
          <w:sz w:val="21"/>
          <w:szCs w:val="21"/>
          <w:lang w:val="en-US" w:eastAsia="el-GR"/>
        </w:rPr>
      </w:pPr>
      <w:r w:rsidRPr="00816BAA">
        <w:rPr>
          <w:rFonts w:ascii="Segoe UI" w:eastAsia="Times New Roman" w:hAnsi="Segoe UI" w:cs="Segoe UI"/>
          <w:b/>
          <w:color w:val="5E5E5E"/>
          <w:sz w:val="21"/>
          <w:szCs w:val="21"/>
          <w:lang w:val="en-US" w:eastAsia="el-GR"/>
        </w:rPr>
        <w:t xml:space="preserve">Job purpose </w:t>
      </w:r>
    </w:p>
    <w:p w:rsidR="0065088D" w:rsidRDefault="004172F2" w:rsidP="00816BAA">
      <w:pPr>
        <w:tabs>
          <w:tab w:val="left" w:pos="5812"/>
        </w:tabs>
        <w:spacing w:line="240" w:lineRule="auto"/>
        <w:jc w:val="both"/>
        <w:rPr>
          <w:rFonts w:ascii="Segoe UI" w:eastAsia="Times New Roman" w:hAnsi="Segoe UI" w:cs="Segoe UI"/>
          <w:color w:val="5E5E5E"/>
          <w:sz w:val="21"/>
          <w:szCs w:val="21"/>
          <w:lang w:val="en-US" w:eastAsia="el-GR"/>
        </w:rPr>
      </w:pPr>
      <w:r>
        <w:rPr>
          <w:rFonts w:ascii="Segoe UI" w:eastAsia="Times New Roman" w:hAnsi="Segoe UI" w:cs="Segoe UI"/>
          <w:color w:val="5E5E5E"/>
          <w:sz w:val="21"/>
          <w:szCs w:val="21"/>
          <w:lang w:val="en-US" w:eastAsia="el-GR"/>
        </w:rPr>
        <w:t xml:space="preserve">We are looking for young </w:t>
      </w:r>
      <w:r w:rsidRPr="000E1A13">
        <w:rPr>
          <w:rFonts w:ascii="Segoe UI" w:eastAsia="Times New Roman" w:hAnsi="Segoe UI" w:cs="Segoe UI"/>
          <w:color w:val="5E5E5E"/>
          <w:sz w:val="21"/>
          <w:szCs w:val="21"/>
          <w:lang w:val="en-US" w:eastAsia="el-GR"/>
        </w:rPr>
        <w:t>and high potential</w:t>
      </w:r>
      <w:r>
        <w:rPr>
          <w:rFonts w:ascii="Segoe UI" w:eastAsia="Times New Roman" w:hAnsi="Segoe UI" w:cs="Segoe UI"/>
          <w:color w:val="5E5E5E"/>
          <w:sz w:val="21"/>
          <w:szCs w:val="21"/>
          <w:lang w:val="en-US" w:eastAsia="el-GR"/>
        </w:rPr>
        <w:t xml:space="preserve"> Junior Java</w:t>
      </w:r>
      <w:r w:rsidRPr="00E470DF">
        <w:rPr>
          <w:rFonts w:ascii="Segoe UI" w:eastAsia="Times New Roman" w:hAnsi="Segoe UI" w:cs="Segoe UI"/>
          <w:color w:val="5E5E5E"/>
          <w:sz w:val="21"/>
          <w:szCs w:val="21"/>
          <w:lang w:val="en-US" w:eastAsia="el-GR"/>
        </w:rPr>
        <w:t xml:space="preserve"> Developer</w:t>
      </w:r>
      <w:r>
        <w:rPr>
          <w:rFonts w:ascii="Segoe UI" w:eastAsia="Times New Roman" w:hAnsi="Segoe UI" w:cs="Segoe UI"/>
          <w:color w:val="5E5E5E"/>
          <w:sz w:val="21"/>
          <w:szCs w:val="21"/>
          <w:lang w:val="en-US" w:eastAsia="el-GR"/>
        </w:rPr>
        <w:t>s</w:t>
      </w:r>
      <w:r w:rsidRPr="00E470DF">
        <w:rPr>
          <w:rFonts w:ascii="Segoe UI" w:eastAsia="Times New Roman" w:hAnsi="Segoe UI" w:cs="Segoe UI"/>
          <w:color w:val="5E5E5E"/>
          <w:sz w:val="21"/>
          <w:szCs w:val="21"/>
          <w:lang w:val="en-US" w:eastAsia="el-GR"/>
        </w:rPr>
        <w:t xml:space="preserve"> responsible for</w:t>
      </w:r>
      <w:r>
        <w:rPr>
          <w:rFonts w:ascii="Segoe UI" w:eastAsia="Times New Roman" w:hAnsi="Segoe UI" w:cs="Segoe UI"/>
          <w:color w:val="5E5E5E"/>
          <w:sz w:val="21"/>
          <w:szCs w:val="21"/>
          <w:lang w:val="en-US" w:eastAsia="el-GR"/>
        </w:rPr>
        <w:t xml:space="preserve"> working</w:t>
      </w:r>
      <w:r w:rsidRPr="004172F2">
        <w:rPr>
          <w:rFonts w:ascii="Segoe UI" w:eastAsia="Times New Roman" w:hAnsi="Segoe UI" w:cs="Segoe UI"/>
          <w:color w:val="5E5E5E"/>
          <w:sz w:val="21"/>
          <w:szCs w:val="21"/>
          <w:lang w:val="en-US" w:eastAsia="el-GR"/>
        </w:rPr>
        <w:t xml:space="preserve"> </w:t>
      </w:r>
      <w:r w:rsidRPr="00816BAA">
        <w:rPr>
          <w:rFonts w:ascii="Segoe UI" w:eastAsia="Times New Roman" w:hAnsi="Segoe UI" w:cs="Segoe UI"/>
          <w:color w:val="5E5E5E"/>
          <w:sz w:val="21"/>
          <w:szCs w:val="21"/>
          <w:lang w:val="en-US" w:eastAsia="el-GR"/>
        </w:rPr>
        <w:t xml:space="preserve">on the implementation of key components within </w:t>
      </w:r>
      <w:r w:rsidR="006F5F87">
        <w:rPr>
          <w:rFonts w:ascii="Segoe UI" w:eastAsia="Times New Roman" w:hAnsi="Segoe UI" w:cs="Segoe UI"/>
          <w:color w:val="5E5E5E"/>
          <w:sz w:val="21"/>
          <w:szCs w:val="21"/>
          <w:lang w:val="en-US" w:eastAsia="el-GR"/>
        </w:rPr>
        <w:t xml:space="preserve">INTRALOT </w:t>
      </w:r>
      <w:r w:rsidRPr="00816BAA">
        <w:rPr>
          <w:rFonts w:ascii="Segoe UI" w:eastAsia="Times New Roman" w:hAnsi="Segoe UI" w:cs="Segoe UI"/>
          <w:color w:val="5E5E5E"/>
          <w:sz w:val="21"/>
          <w:szCs w:val="21"/>
          <w:lang w:val="en-US" w:eastAsia="el-GR"/>
        </w:rPr>
        <w:t>products and solutions related to Sports Betting, CRM and front-end portals.</w:t>
      </w:r>
      <w:r>
        <w:rPr>
          <w:rFonts w:ascii="Segoe UI" w:eastAsia="Times New Roman" w:hAnsi="Segoe UI" w:cs="Segoe UI"/>
          <w:color w:val="5E5E5E"/>
          <w:sz w:val="21"/>
          <w:szCs w:val="21"/>
          <w:lang w:val="en-US" w:eastAsia="el-GR"/>
        </w:rPr>
        <w:t xml:space="preserve"> </w:t>
      </w:r>
      <w:r w:rsidRPr="005972FF">
        <w:rPr>
          <w:rFonts w:ascii="Segoe UI" w:eastAsia="Times New Roman" w:hAnsi="Segoe UI" w:cs="Segoe UI"/>
          <w:color w:val="5E5E5E"/>
          <w:sz w:val="21"/>
          <w:szCs w:val="21"/>
          <w:lang w:val="en-US" w:eastAsia="el-GR"/>
        </w:rPr>
        <w:t xml:space="preserve">As </w:t>
      </w:r>
      <w:r>
        <w:rPr>
          <w:rFonts w:ascii="Segoe UI" w:eastAsia="Times New Roman" w:hAnsi="Segoe UI" w:cs="Segoe UI"/>
          <w:color w:val="5E5E5E"/>
          <w:sz w:val="21"/>
          <w:szCs w:val="21"/>
          <w:lang w:val="en-US" w:eastAsia="el-GR"/>
        </w:rPr>
        <w:t xml:space="preserve">a </w:t>
      </w:r>
      <w:r w:rsidRPr="005972FF">
        <w:rPr>
          <w:rFonts w:ascii="Segoe UI" w:eastAsia="Times New Roman" w:hAnsi="Segoe UI" w:cs="Segoe UI"/>
          <w:color w:val="5E5E5E"/>
          <w:sz w:val="21"/>
          <w:szCs w:val="21"/>
          <w:lang w:val="en-US" w:eastAsia="el-GR"/>
        </w:rPr>
        <w:t xml:space="preserve">multinational company </w:t>
      </w:r>
      <w:r w:rsidRPr="00833A8A">
        <w:rPr>
          <w:rFonts w:ascii="Segoe UI" w:eastAsia="Times New Roman" w:hAnsi="Segoe UI" w:cs="Segoe UI"/>
          <w:b/>
          <w:color w:val="5E5E5E"/>
          <w:sz w:val="21"/>
          <w:szCs w:val="21"/>
          <w:lang w:val="en-US" w:eastAsia="el-GR"/>
        </w:rPr>
        <w:t>using cutting-edge technologies</w:t>
      </w:r>
      <w:r>
        <w:rPr>
          <w:rFonts w:ascii="Segoe UI" w:eastAsia="Times New Roman" w:hAnsi="Segoe UI" w:cs="Segoe UI"/>
          <w:color w:val="5E5E5E"/>
          <w:sz w:val="21"/>
          <w:szCs w:val="21"/>
          <w:lang w:val="en-US" w:eastAsia="el-GR"/>
        </w:rPr>
        <w:t xml:space="preserve"> you will be exposed to an </w:t>
      </w:r>
      <w:r w:rsidRPr="00833A8A">
        <w:rPr>
          <w:rFonts w:ascii="Segoe UI" w:eastAsia="Times New Roman" w:hAnsi="Segoe UI" w:cs="Segoe UI"/>
          <w:b/>
          <w:color w:val="5E5E5E"/>
          <w:sz w:val="21"/>
          <w:szCs w:val="21"/>
          <w:lang w:val="en-US" w:eastAsia="el-GR"/>
        </w:rPr>
        <w:t>international environment with great learning &amp; development opportunities</w:t>
      </w:r>
      <w:r>
        <w:rPr>
          <w:rFonts w:ascii="Segoe UI" w:eastAsia="Times New Roman" w:hAnsi="Segoe UI" w:cs="Segoe UI"/>
          <w:color w:val="5E5E5E"/>
          <w:sz w:val="21"/>
          <w:szCs w:val="21"/>
          <w:lang w:val="en-US" w:eastAsia="el-GR"/>
        </w:rPr>
        <w:t xml:space="preserve"> as well as you will be a member of </w:t>
      </w:r>
      <w:r w:rsidR="0065088D" w:rsidRPr="00833A8A">
        <w:rPr>
          <w:rFonts w:ascii="Segoe UI" w:eastAsia="Times New Roman" w:hAnsi="Segoe UI" w:cs="Segoe UI"/>
          <w:color w:val="5E5E5E"/>
          <w:sz w:val="21"/>
          <w:szCs w:val="21"/>
          <w:lang w:val="en-US" w:eastAsia="el-GR"/>
        </w:rPr>
        <w:t xml:space="preserve">INTRALOT </w:t>
      </w:r>
      <w:r w:rsidRPr="00833A8A">
        <w:rPr>
          <w:rFonts w:ascii="Segoe UI" w:eastAsia="Times New Roman" w:hAnsi="Segoe UI" w:cs="Segoe UI"/>
          <w:color w:val="5E5E5E"/>
          <w:sz w:val="21"/>
          <w:szCs w:val="21"/>
          <w:lang w:val="en-US" w:eastAsia="el-GR"/>
        </w:rPr>
        <w:t xml:space="preserve">Headquarters </w:t>
      </w:r>
      <w:r w:rsidRPr="00833A8A">
        <w:rPr>
          <w:rFonts w:ascii="Segoe UI" w:eastAsia="Times New Roman" w:hAnsi="Segoe UI" w:cs="Segoe UI"/>
          <w:b/>
          <w:color w:val="5E5E5E"/>
          <w:sz w:val="21"/>
          <w:szCs w:val="21"/>
          <w:lang w:val="en-US" w:eastAsia="el-GR"/>
        </w:rPr>
        <w:t>Engineering team</w:t>
      </w:r>
      <w:r w:rsidRPr="00833A8A">
        <w:rPr>
          <w:rFonts w:ascii="Segoe UI" w:eastAsia="Times New Roman" w:hAnsi="Segoe UI" w:cs="Segoe UI"/>
          <w:color w:val="5E5E5E"/>
          <w:sz w:val="21"/>
          <w:szCs w:val="21"/>
          <w:lang w:val="en-US" w:eastAsia="el-GR"/>
        </w:rPr>
        <w:t xml:space="preserve"> in Athens</w:t>
      </w:r>
      <w:r>
        <w:rPr>
          <w:rFonts w:ascii="Segoe UI" w:eastAsia="Times New Roman" w:hAnsi="Segoe UI" w:cs="Segoe UI"/>
          <w:color w:val="5E5E5E"/>
          <w:sz w:val="21"/>
          <w:szCs w:val="21"/>
          <w:lang w:val="en-US" w:eastAsia="el-GR"/>
        </w:rPr>
        <w:t>.</w:t>
      </w:r>
      <w:r w:rsidR="0065088D">
        <w:rPr>
          <w:rFonts w:ascii="Segoe UI" w:eastAsia="Times New Roman" w:hAnsi="Segoe UI" w:cs="Segoe UI"/>
          <w:color w:val="5E5E5E"/>
          <w:sz w:val="21"/>
          <w:szCs w:val="21"/>
          <w:lang w:val="en-US" w:eastAsia="el-GR"/>
        </w:rPr>
        <w:t xml:space="preserve"> </w:t>
      </w:r>
    </w:p>
    <w:p w:rsidR="00816BAA" w:rsidRPr="00BE2A40" w:rsidRDefault="0065088D" w:rsidP="00BE2A40">
      <w:pPr>
        <w:spacing w:line="240" w:lineRule="auto"/>
        <w:rPr>
          <w:rFonts w:ascii="Segoe UI" w:eastAsia="Times New Roman" w:hAnsi="Segoe UI" w:cs="Segoe UI"/>
          <w:color w:val="5E5E5E"/>
          <w:sz w:val="21"/>
          <w:szCs w:val="21"/>
          <w:lang w:val="en-US" w:eastAsia="el-GR"/>
        </w:rPr>
      </w:pPr>
      <w:r w:rsidRPr="00833A8A">
        <w:rPr>
          <w:rFonts w:ascii="Segoe UI" w:eastAsia="Times New Roman" w:hAnsi="Segoe UI" w:cs="Segoe UI"/>
          <w:b/>
          <w:color w:val="5E5E5E"/>
          <w:sz w:val="21"/>
          <w:szCs w:val="21"/>
          <w:lang w:val="en-US" w:eastAsia="el-GR"/>
        </w:rPr>
        <w:t>Seize the chance</w:t>
      </w:r>
      <w:r>
        <w:rPr>
          <w:rFonts w:ascii="Segoe UI" w:eastAsia="Times New Roman" w:hAnsi="Segoe UI" w:cs="Segoe UI"/>
          <w:color w:val="5E5E5E"/>
          <w:sz w:val="21"/>
          <w:szCs w:val="21"/>
          <w:lang w:val="en-US" w:eastAsia="el-GR"/>
        </w:rPr>
        <w:t xml:space="preserve">, </w:t>
      </w:r>
      <w:r w:rsidRPr="00833A8A">
        <w:rPr>
          <w:rFonts w:ascii="Segoe UI" w:eastAsia="Times New Roman" w:hAnsi="Segoe UI" w:cs="Segoe UI"/>
          <w:b/>
          <w:color w:val="5E5E5E"/>
          <w:sz w:val="21"/>
          <w:szCs w:val="21"/>
          <w:lang w:val="en-US" w:eastAsia="el-GR"/>
        </w:rPr>
        <w:t xml:space="preserve">your career at INTRALOT can </w:t>
      </w:r>
      <w:r w:rsidR="00BE2A40" w:rsidRPr="00833A8A">
        <w:rPr>
          <w:rFonts w:ascii="Segoe UI" w:eastAsia="Times New Roman" w:hAnsi="Segoe UI" w:cs="Segoe UI"/>
          <w:b/>
          <w:color w:val="5E5E5E"/>
          <w:sz w:val="21"/>
          <w:szCs w:val="21"/>
          <w:lang w:val="en-US" w:eastAsia="el-GR"/>
        </w:rPr>
        <w:t xml:space="preserve">only </w:t>
      </w:r>
      <w:r w:rsidRPr="00833A8A">
        <w:rPr>
          <w:rFonts w:ascii="Segoe UI" w:eastAsia="Times New Roman" w:hAnsi="Segoe UI" w:cs="Segoe UI"/>
          <w:b/>
          <w:color w:val="5E5E5E"/>
          <w:sz w:val="21"/>
          <w:szCs w:val="21"/>
          <w:lang w:val="en-US" w:eastAsia="el-GR"/>
        </w:rPr>
        <w:t>start</w:t>
      </w:r>
      <w:r w:rsidR="00BE2A40" w:rsidRPr="00833A8A">
        <w:rPr>
          <w:rFonts w:ascii="Segoe UI" w:eastAsia="Times New Roman" w:hAnsi="Segoe UI" w:cs="Segoe UI"/>
          <w:b/>
          <w:color w:val="5E5E5E"/>
          <w:sz w:val="21"/>
          <w:szCs w:val="21"/>
          <w:lang w:val="en-US" w:eastAsia="el-GR"/>
        </w:rPr>
        <w:t xml:space="preserve"> </w:t>
      </w:r>
      <w:r w:rsidRPr="00833A8A">
        <w:rPr>
          <w:rFonts w:ascii="Segoe UI" w:eastAsia="Times New Roman" w:hAnsi="Segoe UI" w:cs="Segoe UI"/>
          <w:b/>
          <w:color w:val="5E5E5E"/>
          <w:sz w:val="21"/>
          <w:szCs w:val="21"/>
          <w:lang w:val="en-US" w:eastAsia="el-GR"/>
        </w:rPr>
        <w:t>by sending us your CV</w:t>
      </w:r>
      <w:r w:rsidR="00BE2A40">
        <w:rPr>
          <w:rFonts w:ascii="Segoe UI" w:eastAsia="Times New Roman" w:hAnsi="Segoe UI" w:cs="Segoe UI"/>
          <w:color w:val="5E5E5E"/>
          <w:sz w:val="21"/>
          <w:szCs w:val="21"/>
          <w:lang w:val="en-US" w:eastAsia="el-GR"/>
        </w:rPr>
        <w:t xml:space="preserve">! For further information &amp; CV submission you can contact </w:t>
      </w:r>
      <w:r w:rsidR="006F5F87">
        <w:rPr>
          <w:rFonts w:ascii="Segoe UI" w:eastAsia="Times New Roman" w:hAnsi="Segoe UI" w:cs="Segoe UI"/>
          <w:color w:val="5E5E5E"/>
          <w:sz w:val="21"/>
          <w:szCs w:val="21"/>
          <w:lang w:val="en-US" w:eastAsia="el-GR"/>
        </w:rPr>
        <w:t xml:space="preserve">our </w:t>
      </w:r>
      <w:r w:rsidR="00BE2A40">
        <w:rPr>
          <w:rFonts w:ascii="Segoe UI" w:eastAsia="Times New Roman" w:hAnsi="Segoe UI" w:cs="Segoe UI"/>
          <w:color w:val="5E5E5E"/>
          <w:sz w:val="21"/>
          <w:szCs w:val="21"/>
          <w:lang w:val="en-US" w:eastAsia="el-GR"/>
        </w:rPr>
        <w:t>R</w:t>
      </w:r>
      <w:r w:rsidR="00BE2A40" w:rsidRPr="00BE2A40">
        <w:rPr>
          <w:rFonts w:ascii="Segoe UI" w:eastAsia="Times New Roman" w:hAnsi="Segoe UI" w:cs="Segoe UI"/>
          <w:color w:val="5E5E5E"/>
          <w:sz w:val="21"/>
          <w:szCs w:val="21"/>
          <w:lang w:val="en-US" w:eastAsia="el-GR"/>
        </w:rPr>
        <w:t>ecruitment team</w:t>
      </w:r>
      <w:r w:rsidR="00C67EDE">
        <w:rPr>
          <w:rFonts w:ascii="Segoe UI" w:eastAsia="Times New Roman" w:hAnsi="Segoe UI" w:cs="Segoe UI"/>
          <w:color w:val="5E5E5E"/>
          <w:sz w:val="21"/>
          <w:szCs w:val="21"/>
          <w:lang w:val="en-US" w:eastAsia="el-GR"/>
        </w:rPr>
        <w:t>:</w:t>
      </w:r>
      <w:r w:rsidR="00BE2A40">
        <w:rPr>
          <w:rFonts w:ascii="Segoe UI" w:eastAsia="Times New Roman" w:hAnsi="Segoe UI" w:cs="Segoe UI"/>
          <w:color w:val="5E5E5E"/>
          <w:sz w:val="21"/>
          <w:szCs w:val="21"/>
          <w:lang w:val="en-US" w:eastAsia="el-GR"/>
        </w:rPr>
        <w:t xml:space="preserve"> Maria Stathatou &amp; Evangelia Ladopoulou </w:t>
      </w:r>
      <w:r>
        <w:rPr>
          <w:rFonts w:ascii="Segoe UI" w:eastAsia="Times New Roman" w:hAnsi="Segoe UI" w:cs="Segoe UI"/>
          <w:color w:val="5E5E5E"/>
          <w:sz w:val="21"/>
          <w:szCs w:val="21"/>
          <w:lang w:val="en-US" w:eastAsia="el-GR"/>
        </w:rPr>
        <w:t>(</w:t>
      </w:r>
      <w:r w:rsidR="00DA4870">
        <w:fldChar w:fldCharType="begin"/>
      </w:r>
      <w:r w:rsidR="00DA4870" w:rsidRPr="00FC1E85">
        <w:rPr>
          <w:lang w:val="en-US"/>
        </w:rPr>
        <w:instrText xml:space="preserve"> HYPERLINK "mailto:stathatou@intralot.com" </w:instrText>
      </w:r>
      <w:r w:rsidR="00DA4870">
        <w:fldChar w:fldCharType="separate"/>
      </w:r>
      <w:r w:rsidR="00BE2A40" w:rsidRPr="008A38FE">
        <w:rPr>
          <w:rStyle w:val="Hyperlink"/>
          <w:rFonts w:ascii="Segoe UI" w:eastAsia="Times New Roman" w:hAnsi="Segoe UI" w:cs="Segoe UI"/>
          <w:sz w:val="21"/>
          <w:szCs w:val="21"/>
          <w:lang w:val="en-US" w:eastAsia="el-GR"/>
        </w:rPr>
        <w:t>stathatou@intralot.com</w:t>
      </w:r>
      <w:r w:rsidR="00DA4870">
        <w:rPr>
          <w:rStyle w:val="Hyperlink"/>
          <w:rFonts w:ascii="Segoe UI" w:eastAsia="Times New Roman" w:hAnsi="Segoe UI" w:cs="Segoe UI"/>
          <w:sz w:val="21"/>
          <w:szCs w:val="21"/>
          <w:lang w:val="en-US" w:eastAsia="el-GR"/>
        </w:rPr>
        <w:fldChar w:fldCharType="end"/>
      </w:r>
      <w:r w:rsidR="00BE2A40">
        <w:rPr>
          <w:rFonts w:ascii="Segoe UI" w:eastAsia="Times New Roman" w:hAnsi="Segoe UI" w:cs="Segoe UI"/>
          <w:color w:val="5E5E5E"/>
          <w:sz w:val="21"/>
          <w:szCs w:val="21"/>
          <w:lang w:val="en-US" w:eastAsia="el-GR"/>
        </w:rPr>
        <w:t xml:space="preserve"> &amp; </w:t>
      </w:r>
      <w:r w:rsidR="00DA4870">
        <w:fldChar w:fldCharType="begin"/>
      </w:r>
      <w:r w:rsidR="00DA4870" w:rsidRPr="00FC1E85">
        <w:rPr>
          <w:lang w:val="en-US"/>
        </w:rPr>
        <w:instrText xml:space="preserve"> HYPERLINK "mailto:ladopoulou@intralot.com" </w:instrText>
      </w:r>
      <w:r w:rsidR="00DA4870">
        <w:fldChar w:fldCharType="separate"/>
      </w:r>
      <w:r w:rsidR="00BE2A40" w:rsidRPr="008A38FE">
        <w:rPr>
          <w:rStyle w:val="Hyperlink"/>
          <w:rFonts w:eastAsia="Times New Roman"/>
          <w:sz w:val="21"/>
          <w:szCs w:val="21"/>
          <w:lang w:val="en-US" w:eastAsia="el-GR"/>
        </w:rPr>
        <w:t>ladopoulou@intralot.com</w:t>
      </w:r>
      <w:r w:rsidR="00DA4870">
        <w:rPr>
          <w:rStyle w:val="Hyperlink"/>
          <w:rFonts w:eastAsia="Times New Roman"/>
          <w:sz w:val="21"/>
          <w:szCs w:val="21"/>
          <w:lang w:val="en-US" w:eastAsia="el-GR"/>
        </w:rPr>
        <w:fldChar w:fldCharType="end"/>
      </w:r>
      <w:r w:rsidR="00C67EDE">
        <w:rPr>
          <w:rFonts w:ascii="Segoe UI" w:eastAsia="Times New Roman" w:hAnsi="Segoe UI" w:cs="Segoe UI"/>
          <w:color w:val="5E5E5E"/>
          <w:sz w:val="21"/>
          <w:szCs w:val="21"/>
          <w:lang w:val="en-US" w:eastAsia="el-GR"/>
        </w:rPr>
        <w:t xml:space="preserve"> </w:t>
      </w:r>
      <w:r w:rsidR="00BE2A40" w:rsidRPr="00BE2A40">
        <w:rPr>
          <w:rFonts w:ascii="Segoe UI" w:eastAsia="Times New Roman" w:hAnsi="Segoe UI" w:cs="Segoe UI"/>
          <w:color w:val="5E5E5E"/>
          <w:sz w:val="21"/>
          <w:szCs w:val="21"/>
          <w:lang w:val="en-US" w:eastAsia="el-GR"/>
        </w:rPr>
        <w:t>,</w:t>
      </w:r>
      <w:r w:rsidR="00C67EDE">
        <w:rPr>
          <w:rFonts w:ascii="Segoe UI" w:eastAsia="Times New Roman" w:hAnsi="Segoe UI" w:cs="Segoe UI"/>
          <w:color w:val="5E5E5E"/>
          <w:sz w:val="21"/>
          <w:szCs w:val="21"/>
          <w:lang w:val="en-US" w:eastAsia="el-GR"/>
        </w:rPr>
        <w:t xml:space="preserve"> </w:t>
      </w:r>
      <w:r w:rsidR="00BE2A40" w:rsidRPr="00BE2A40">
        <w:rPr>
          <w:rFonts w:ascii="Segoe UI" w:eastAsia="Times New Roman" w:hAnsi="Segoe UI" w:cs="Segoe UI"/>
          <w:color w:val="5E5E5E"/>
          <w:sz w:val="21"/>
          <w:szCs w:val="21"/>
          <w:lang w:val="en-US" w:eastAsia="el-GR"/>
        </w:rPr>
        <w:t>210-6156000</w:t>
      </w:r>
      <w:r w:rsidRPr="00BE2A40">
        <w:rPr>
          <w:rFonts w:ascii="Segoe UI" w:eastAsia="Times New Roman" w:hAnsi="Segoe UI" w:cs="Segoe UI"/>
          <w:color w:val="5E5E5E"/>
          <w:sz w:val="21"/>
          <w:szCs w:val="21"/>
          <w:lang w:val="en-US" w:eastAsia="el-GR"/>
        </w:rPr>
        <w:t>)</w:t>
      </w:r>
      <w:r w:rsidR="00BE2A40" w:rsidRPr="00BE2A40">
        <w:rPr>
          <w:rFonts w:ascii="Segoe UI" w:eastAsia="Times New Roman" w:hAnsi="Segoe UI" w:cs="Segoe UI"/>
          <w:color w:val="5E5E5E"/>
          <w:sz w:val="21"/>
          <w:szCs w:val="21"/>
          <w:lang w:val="en-US" w:eastAsia="el-GR"/>
        </w:rPr>
        <w:t>.</w:t>
      </w:r>
      <w:r w:rsidR="00BE2A40">
        <w:rPr>
          <w:rFonts w:ascii="Segoe UI" w:hAnsi="Segoe UI" w:cs="Segoe UI"/>
          <w:i/>
          <w:lang w:val="en-US"/>
        </w:rPr>
        <w:t xml:space="preserve"> </w:t>
      </w:r>
    </w:p>
    <w:p w:rsidR="0065088D" w:rsidRPr="00816BAA" w:rsidRDefault="0065088D" w:rsidP="00816BAA">
      <w:pPr>
        <w:tabs>
          <w:tab w:val="left" w:pos="5812"/>
        </w:tabs>
        <w:spacing w:line="240" w:lineRule="auto"/>
        <w:jc w:val="both"/>
        <w:rPr>
          <w:rFonts w:ascii="Segoe UI" w:eastAsia="Times New Roman" w:hAnsi="Segoe UI" w:cs="Segoe UI"/>
          <w:color w:val="5E5E5E"/>
          <w:sz w:val="21"/>
          <w:szCs w:val="21"/>
          <w:lang w:val="en-US" w:eastAsia="el-GR"/>
        </w:rPr>
      </w:pPr>
    </w:p>
    <w:p w:rsidR="00816BAA" w:rsidRPr="004301CD" w:rsidRDefault="00816BAA" w:rsidP="00816BAA">
      <w:pPr>
        <w:tabs>
          <w:tab w:val="left" w:pos="5812"/>
        </w:tabs>
        <w:spacing w:line="240" w:lineRule="auto"/>
        <w:rPr>
          <w:rFonts w:ascii="Segoe UI" w:eastAsia="Times New Roman" w:hAnsi="Segoe UI" w:cs="Segoe UI"/>
          <w:b/>
          <w:color w:val="5E5E5E"/>
          <w:sz w:val="21"/>
          <w:szCs w:val="21"/>
          <w:lang w:val="en-US" w:eastAsia="el-GR"/>
        </w:rPr>
      </w:pPr>
      <w:r w:rsidRPr="004301CD">
        <w:rPr>
          <w:rFonts w:ascii="Segoe UI" w:eastAsia="Times New Roman" w:hAnsi="Segoe UI" w:cs="Segoe UI"/>
          <w:b/>
          <w:color w:val="5E5E5E"/>
          <w:sz w:val="21"/>
          <w:szCs w:val="21"/>
          <w:lang w:val="en-US" w:eastAsia="el-GR"/>
        </w:rPr>
        <w:t>Main Responsibilities:</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Work within a team of other developers on the implementation of Intralot Sports Betting platform, CRM solution or front-end portals  </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Undertake specific tasks from the team leads and eventually produce own detailed designs of implementation approach</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Propose the optimal approach in implementing the software to meet business requirements </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Guide other team members on the implementation tasks </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Perform and participate in code reviews sessions </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Work with other teams to ensure that the provided solution meets end to end business scenarios </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Work on tight deadlines and communicate implementation risks to the project manager</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Participate in transitions of the developed components to the testing environment</w:t>
      </w:r>
    </w:p>
    <w:p w:rsidR="00816BAA" w:rsidRPr="00816BAA" w:rsidRDefault="00816BAA" w:rsidP="00816BAA">
      <w:pPr>
        <w:pStyle w:val="ListParagraph"/>
        <w:numPr>
          <w:ilvl w:val="0"/>
          <w:numId w:val="7"/>
        </w:numPr>
        <w:tabs>
          <w:tab w:val="left" w:pos="5812"/>
        </w:tabs>
        <w:spacing w:line="240" w:lineRule="auto"/>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Fix any defects and performance problems discovered in testing </w:t>
      </w:r>
    </w:p>
    <w:p w:rsidR="00816BAA" w:rsidRPr="00816BAA" w:rsidRDefault="00816BAA" w:rsidP="00816BAA">
      <w:pPr>
        <w:pStyle w:val="ListParagraph"/>
        <w:tabs>
          <w:tab w:val="left" w:pos="5812"/>
        </w:tabs>
        <w:spacing w:line="240" w:lineRule="auto"/>
        <w:jc w:val="both"/>
        <w:rPr>
          <w:rFonts w:ascii="Segoe UI" w:eastAsia="Times New Roman" w:hAnsi="Segoe UI" w:cs="Segoe UI"/>
          <w:color w:val="5E5E5E"/>
          <w:sz w:val="21"/>
          <w:szCs w:val="21"/>
          <w:lang w:val="en-US"/>
        </w:rPr>
      </w:pPr>
    </w:p>
    <w:p w:rsidR="00816BAA" w:rsidRPr="00816BAA" w:rsidRDefault="00816BAA" w:rsidP="00816BAA">
      <w:pPr>
        <w:tabs>
          <w:tab w:val="left" w:pos="5812"/>
        </w:tabs>
        <w:spacing w:line="240" w:lineRule="auto"/>
        <w:jc w:val="both"/>
        <w:rPr>
          <w:rFonts w:ascii="Segoe UI" w:eastAsia="Times New Roman" w:hAnsi="Segoe UI" w:cs="Segoe UI"/>
          <w:color w:val="5E5E5E"/>
          <w:sz w:val="21"/>
          <w:szCs w:val="21"/>
          <w:lang w:val="en-US" w:eastAsia="el-GR"/>
        </w:rPr>
      </w:pPr>
    </w:p>
    <w:p w:rsidR="003668F0" w:rsidRDefault="003668F0" w:rsidP="00816BAA">
      <w:pPr>
        <w:spacing w:line="240" w:lineRule="auto"/>
        <w:jc w:val="both"/>
        <w:rPr>
          <w:rFonts w:ascii="Segoe UI" w:eastAsia="Times New Roman" w:hAnsi="Segoe UI" w:cs="Segoe UI"/>
          <w:b/>
          <w:color w:val="5E5E5E"/>
          <w:sz w:val="21"/>
          <w:szCs w:val="21"/>
          <w:lang w:val="en-US" w:eastAsia="el-GR"/>
        </w:rPr>
      </w:pPr>
    </w:p>
    <w:p w:rsidR="00816BAA" w:rsidRPr="00816BAA" w:rsidRDefault="00816BAA" w:rsidP="00816BAA">
      <w:pPr>
        <w:spacing w:line="240" w:lineRule="auto"/>
        <w:jc w:val="both"/>
        <w:rPr>
          <w:rFonts w:ascii="Segoe UI" w:eastAsia="Times New Roman" w:hAnsi="Segoe UI" w:cs="Segoe UI"/>
          <w:b/>
          <w:color w:val="5E5E5E"/>
          <w:sz w:val="21"/>
          <w:szCs w:val="21"/>
          <w:lang w:val="en-US" w:eastAsia="el-GR"/>
        </w:rPr>
      </w:pPr>
      <w:r w:rsidRPr="00816BAA">
        <w:rPr>
          <w:rFonts w:ascii="Segoe UI" w:eastAsia="Times New Roman" w:hAnsi="Segoe UI" w:cs="Segoe UI"/>
          <w:b/>
          <w:color w:val="5E5E5E"/>
          <w:sz w:val="21"/>
          <w:szCs w:val="21"/>
          <w:lang w:val="en-US" w:eastAsia="el-GR"/>
        </w:rPr>
        <w:t>Required Skills:</w:t>
      </w:r>
    </w:p>
    <w:p w:rsidR="00816BAA" w:rsidRPr="00816BAA" w:rsidRDefault="00816BAA" w:rsidP="00816BAA">
      <w:pPr>
        <w:pStyle w:val="ListParagraph"/>
        <w:numPr>
          <w:ilvl w:val="0"/>
          <w:numId w:val="8"/>
        </w:numPr>
        <w:spacing w:before="100" w:beforeAutospacing="1" w:after="100" w:afterAutospacing="1" w:line="240" w:lineRule="auto"/>
        <w:jc w:val="both"/>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University or College Degree in Computer Science, Software Engineering or relevant technology-related field</w:t>
      </w:r>
    </w:p>
    <w:p w:rsidR="00816BAA" w:rsidRPr="00816BAA" w:rsidRDefault="00816BAA" w:rsidP="00816BAA">
      <w:pPr>
        <w:pStyle w:val="ListParagraph"/>
        <w:numPr>
          <w:ilvl w:val="0"/>
          <w:numId w:val="8"/>
        </w:numPr>
        <w:spacing w:before="100" w:beforeAutospacing="1" w:after="100" w:afterAutospacing="1" w:line="240" w:lineRule="auto"/>
        <w:jc w:val="both"/>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Software development/programming experience in</w:t>
      </w:r>
      <w:r>
        <w:rPr>
          <w:rFonts w:ascii="Segoe UI" w:eastAsia="Times New Roman" w:hAnsi="Segoe UI" w:cs="Segoe UI"/>
          <w:color w:val="5E5E5E"/>
          <w:sz w:val="21"/>
          <w:szCs w:val="21"/>
          <w:lang w:val="en-US"/>
        </w:rPr>
        <w:t>:</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Linux and/or Windows programming, software development tools</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Java, strong Object-oriented skills</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Database Development, Oracle SQL, MySQL programming, NoSQL databases (Mongo)</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Object Relational Mapping (Hibernate)</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Java EE development: Managed beans, JPA, Spring, EJB3, Struts 2 and JSF  </w:t>
      </w:r>
      <w:proofErr w:type="spellStart"/>
      <w:r w:rsidRPr="00816BAA">
        <w:rPr>
          <w:rFonts w:ascii="Segoe UI" w:eastAsia="Times New Roman" w:hAnsi="Segoe UI" w:cs="Segoe UI"/>
          <w:color w:val="5E5E5E"/>
          <w:sz w:val="21"/>
          <w:szCs w:val="21"/>
          <w:lang w:val="en-US"/>
        </w:rPr>
        <w:t>Primefaces</w:t>
      </w:r>
      <w:proofErr w:type="spellEnd"/>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HTML5, CSS3, , AngularJS</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Spring Framework for DI,  Spring Security, Spring Boot</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GWT and/or </w:t>
      </w:r>
      <w:proofErr w:type="spellStart"/>
      <w:r w:rsidRPr="00816BAA">
        <w:rPr>
          <w:rFonts w:ascii="Segoe UI" w:eastAsia="Times New Roman" w:hAnsi="Segoe UI" w:cs="Segoe UI"/>
          <w:color w:val="5E5E5E"/>
          <w:sz w:val="21"/>
          <w:szCs w:val="21"/>
          <w:lang w:val="en-US"/>
        </w:rPr>
        <w:t>Vaadin</w:t>
      </w:r>
      <w:proofErr w:type="spellEnd"/>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proofErr w:type="spellStart"/>
      <w:r w:rsidRPr="00816BAA">
        <w:rPr>
          <w:rFonts w:ascii="Segoe UI" w:eastAsia="Times New Roman" w:hAnsi="Segoe UI" w:cs="Segoe UI"/>
          <w:color w:val="5E5E5E"/>
          <w:sz w:val="21"/>
          <w:szCs w:val="21"/>
          <w:lang w:val="en-US"/>
        </w:rPr>
        <w:t>Jboss</w:t>
      </w:r>
      <w:proofErr w:type="spellEnd"/>
      <w:r w:rsidRPr="00816BAA">
        <w:rPr>
          <w:rFonts w:ascii="Segoe UI" w:eastAsia="Times New Roman" w:hAnsi="Segoe UI" w:cs="Segoe UI"/>
          <w:color w:val="5E5E5E"/>
          <w:sz w:val="21"/>
          <w:szCs w:val="21"/>
          <w:lang w:val="en-US"/>
        </w:rPr>
        <w:t xml:space="preserve"> Application Server, </w:t>
      </w:r>
      <w:proofErr w:type="spellStart"/>
      <w:r w:rsidRPr="00816BAA">
        <w:rPr>
          <w:rFonts w:ascii="Segoe UI" w:eastAsia="Times New Roman" w:hAnsi="Segoe UI" w:cs="Segoe UI"/>
          <w:color w:val="5E5E5E"/>
          <w:sz w:val="21"/>
          <w:szCs w:val="21"/>
          <w:lang w:val="en-US"/>
        </w:rPr>
        <w:t>JBossMQ</w:t>
      </w:r>
      <w:proofErr w:type="spellEnd"/>
      <w:r w:rsidRPr="00816BAA">
        <w:rPr>
          <w:rFonts w:ascii="Segoe UI" w:eastAsia="Times New Roman" w:hAnsi="Segoe UI" w:cs="Segoe UI"/>
          <w:color w:val="5E5E5E"/>
          <w:sz w:val="21"/>
          <w:szCs w:val="21"/>
          <w:lang w:val="en-US"/>
        </w:rPr>
        <w:t xml:space="preserve">, </w:t>
      </w:r>
      <w:proofErr w:type="spellStart"/>
      <w:r w:rsidRPr="00816BAA">
        <w:rPr>
          <w:rFonts w:ascii="Segoe UI" w:eastAsia="Times New Roman" w:hAnsi="Segoe UI" w:cs="Segoe UI"/>
          <w:color w:val="5E5E5E"/>
          <w:sz w:val="21"/>
          <w:szCs w:val="21"/>
          <w:lang w:val="en-US"/>
        </w:rPr>
        <w:t>JBoss</w:t>
      </w:r>
      <w:proofErr w:type="spellEnd"/>
      <w:r w:rsidRPr="00816BAA">
        <w:rPr>
          <w:rFonts w:ascii="Segoe UI" w:eastAsia="Times New Roman" w:hAnsi="Segoe UI" w:cs="Segoe UI"/>
          <w:color w:val="5E5E5E"/>
          <w:sz w:val="21"/>
          <w:szCs w:val="21"/>
          <w:lang w:val="en-US"/>
        </w:rPr>
        <w:t xml:space="preserve"> Messaging, Active MQ, Apache CXF</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proofErr w:type="spellStart"/>
      <w:r w:rsidRPr="00816BAA">
        <w:rPr>
          <w:rFonts w:ascii="Segoe UI" w:eastAsia="Times New Roman" w:hAnsi="Segoe UI" w:cs="Segoe UI"/>
          <w:color w:val="5E5E5E"/>
          <w:sz w:val="21"/>
          <w:szCs w:val="21"/>
          <w:lang w:val="en-US"/>
        </w:rPr>
        <w:t>RESTfulWeb</w:t>
      </w:r>
      <w:proofErr w:type="spellEnd"/>
      <w:r w:rsidRPr="00816BAA">
        <w:rPr>
          <w:rFonts w:ascii="Segoe UI" w:eastAsia="Times New Roman" w:hAnsi="Segoe UI" w:cs="Segoe UI"/>
          <w:color w:val="5E5E5E"/>
          <w:sz w:val="21"/>
          <w:szCs w:val="21"/>
          <w:lang w:val="en-US"/>
        </w:rPr>
        <w:t xml:space="preserve"> service client and server development</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Multi-threaded and network programming</w:t>
      </w:r>
    </w:p>
    <w:p w:rsidR="00816BAA" w:rsidRPr="00816BAA" w:rsidRDefault="00816BAA" w:rsidP="00816BAA">
      <w:pPr>
        <w:pStyle w:val="ListParagraph"/>
        <w:numPr>
          <w:ilvl w:val="1"/>
          <w:numId w:val="6"/>
        </w:numPr>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Using Version Control Systems &amp; Enterprise Java Application Deployment (Maven, Ant, </w:t>
      </w:r>
      <w:proofErr w:type="spellStart"/>
      <w:r w:rsidRPr="00816BAA">
        <w:rPr>
          <w:rFonts w:ascii="Segoe UI" w:eastAsia="Times New Roman" w:hAnsi="Segoe UI" w:cs="Segoe UI"/>
          <w:color w:val="5E5E5E"/>
          <w:sz w:val="21"/>
          <w:szCs w:val="21"/>
          <w:lang w:val="en-US"/>
        </w:rPr>
        <w:t>Git</w:t>
      </w:r>
      <w:proofErr w:type="spellEnd"/>
      <w:r w:rsidRPr="00816BAA">
        <w:rPr>
          <w:rFonts w:ascii="Segoe UI" w:eastAsia="Times New Roman" w:hAnsi="Segoe UI" w:cs="Segoe UI"/>
          <w:color w:val="5E5E5E"/>
          <w:sz w:val="21"/>
          <w:szCs w:val="21"/>
          <w:lang w:val="en-US"/>
        </w:rPr>
        <w:t>)</w:t>
      </w:r>
    </w:p>
    <w:p w:rsidR="00816BAA" w:rsidRPr="00816BAA" w:rsidRDefault="00F657BE" w:rsidP="00816BAA">
      <w:pPr>
        <w:numPr>
          <w:ilvl w:val="0"/>
          <w:numId w:val="6"/>
        </w:numPr>
        <w:spacing w:before="100" w:beforeAutospacing="1" w:after="100" w:afterAutospacing="1" w:line="240" w:lineRule="auto"/>
        <w:jc w:val="both"/>
        <w:rPr>
          <w:rFonts w:ascii="Segoe UI" w:eastAsia="Times New Roman" w:hAnsi="Segoe UI" w:cs="Segoe UI"/>
          <w:color w:val="5E5E5E"/>
          <w:sz w:val="21"/>
          <w:szCs w:val="21"/>
          <w:lang w:val="en-US" w:eastAsia="el-GR"/>
        </w:rPr>
      </w:pPr>
      <w:r>
        <w:rPr>
          <w:rFonts w:ascii="Segoe UI" w:eastAsia="Times New Roman" w:hAnsi="Segoe UI" w:cs="Segoe UI"/>
          <w:color w:val="5E5E5E"/>
          <w:sz w:val="21"/>
          <w:szCs w:val="21"/>
          <w:lang w:val="en-US" w:eastAsia="el-GR"/>
        </w:rPr>
        <w:t xml:space="preserve">Very good knowledge of </w:t>
      </w:r>
      <w:r w:rsidR="00816BAA" w:rsidRPr="00816BAA">
        <w:rPr>
          <w:rFonts w:ascii="Segoe UI" w:eastAsia="Times New Roman" w:hAnsi="Segoe UI" w:cs="Segoe UI"/>
          <w:color w:val="5E5E5E"/>
          <w:sz w:val="21"/>
          <w:szCs w:val="21"/>
          <w:lang w:val="en-US" w:eastAsia="el-GR"/>
        </w:rPr>
        <w:t>business English, in both written and verbal</w:t>
      </w:r>
    </w:p>
    <w:p w:rsidR="00816BAA" w:rsidRPr="00816BAA" w:rsidRDefault="00816BAA" w:rsidP="00816BAA">
      <w:pPr>
        <w:numPr>
          <w:ilvl w:val="0"/>
          <w:numId w:val="6"/>
        </w:numPr>
        <w:spacing w:before="100" w:beforeAutospacing="1" w:after="100" w:afterAutospacing="1" w:line="240" w:lineRule="auto"/>
        <w:jc w:val="both"/>
        <w:rPr>
          <w:rFonts w:ascii="Segoe UI" w:eastAsia="Times New Roman" w:hAnsi="Segoe UI" w:cs="Segoe UI"/>
          <w:color w:val="5E5E5E"/>
          <w:sz w:val="21"/>
          <w:szCs w:val="21"/>
          <w:lang w:val="en-US" w:eastAsia="el-GR"/>
        </w:rPr>
      </w:pPr>
      <w:r>
        <w:rPr>
          <w:rFonts w:ascii="Segoe UI" w:eastAsia="Times New Roman" w:hAnsi="Segoe UI" w:cs="Segoe UI"/>
          <w:color w:val="5E5E5E"/>
          <w:sz w:val="21"/>
          <w:szCs w:val="21"/>
          <w:lang w:val="en-US" w:eastAsia="el-GR"/>
        </w:rPr>
        <w:t>A proven working experience of 1 year</w:t>
      </w:r>
      <w:r w:rsidRPr="00816BAA">
        <w:rPr>
          <w:rFonts w:ascii="Segoe UI" w:eastAsia="Times New Roman" w:hAnsi="Segoe UI" w:cs="Segoe UI"/>
          <w:color w:val="5E5E5E"/>
          <w:sz w:val="21"/>
          <w:szCs w:val="21"/>
          <w:lang w:val="en-US" w:eastAsia="el-GR"/>
        </w:rPr>
        <w:t xml:space="preserve"> in a similar position would be highly desired</w:t>
      </w:r>
      <w:r>
        <w:rPr>
          <w:rFonts w:ascii="Segoe UI" w:eastAsia="Times New Roman" w:hAnsi="Segoe UI" w:cs="Segoe UI"/>
          <w:color w:val="5E5E5E"/>
          <w:sz w:val="21"/>
          <w:szCs w:val="21"/>
          <w:lang w:val="en-US" w:eastAsia="el-GR"/>
        </w:rPr>
        <w:t>.</w:t>
      </w:r>
    </w:p>
    <w:p w:rsidR="00816BAA" w:rsidRPr="004301CD" w:rsidRDefault="00816BAA" w:rsidP="004301CD">
      <w:pPr>
        <w:tabs>
          <w:tab w:val="left" w:pos="5812"/>
        </w:tabs>
        <w:spacing w:line="240" w:lineRule="auto"/>
        <w:rPr>
          <w:rFonts w:ascii="Segoe UI" w:eastAsia="Times New Roman" w:hAnsi="Segoe UI" w:cs="Segoe UI"/>
          <w:b/>
          <w:color w:val="5E5E5E"/>
          <w:sz w:val="21"/>
          <w:szCs w:val="21"/>
          <w:lang w:val="en-US" w:eastAsia="el-GR"/>
        </w:rPr>
      </w:pPr>
      <w:r w:rsidRPr="004301CD">
        <w:rPr>
          <w:rFonts w:ascii="Segoe UI" w:eastAsia="Times New Roman" w:hAnsi="Segoe UI" w:cs="Segoe UI"/>
          <w:b/>
          <w:color w:val="5E5E5E"/>
          <w:sz w:val="21"/>
          <w:szCs w:val="21"/>
          <w:lang w:val="en-US" w:eastAsia="el-GR"/>
        </w:rPr>
        <w:t>The Company Offers:</w:t>
      </w:r>
    </w:p>
    <w:p w:rsidR="00816BAA" w:rsidRPr="00816BAA" w:rsidRDefault="00816BAA" w:rsidP="00816BAA">
      <w:pPr>
        <w:pStyle w:val="ListParagraph"/>
        <w:numPr>
          <w:ilvl w:val="0"/>
          <w:numId w:val="5"/>
        </w:numPr>
        <w:tabs>
          <w:tab w:val="left" w:pos="5812"/>
        </w:tabs>
        <w:spacing w:line="240" w:lineRule="auto"/>
        <w:jc w:val="both"/>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Competitive compensation package </w:t>
      </w:r>
    </w:p>
    <w:p w:rsidR="00816BAA" w:rsidRPr="00816BAA" w:rsidRDefault="00816BAA" w:rsidP="00816BAA">
      <w:pPr>
        <w:pStyle w:val="ListParagraph"/>
        <w:numPr>
          <w:ilvl w:val="0"/>
          <w:numId w:val="5"/>
        </w:numPr>
        <w:tabs>
          <w:tab w:val="left" w:pos="5812"/>
        </w:tabs>
        <w:spacing w:line="240" w:lineRule="auto"/>
        <w:jc w:val="both"/>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 xml:space="preserve">Excellent working environment </w:t>
      </w:r>
    </w:p>
    <w:p w:rsidR="00816BAA" w:rsidRPr="00816BAA" w:rsidRDefault="00816BAA" w:rsidP="00816BAA">
      <w:pPr>
        <w:pStyle w:val="ListParagraph"/>
        <w:numPr>
          <w:ilvl w:val="0"/>
          <w:numId w:val="5"/>
        </w:numPr>
        <w:tabs>
          <w:tab w:val="left" w:pos="5812"/>
        </w:tabs>
        <w:spacing w:line="240" w:lineRule="auto"/>
        <w:jc w:val="both"/>
        <w:rPr>
          <w:rFonts w:ascii="Segoe UI" w:eastAsia="Times New Roman" w:hAnsi="Segoe UI" w:cs="Segoe UI"/>
          <w:color w:val="5E5E5E"/>
          <w:sz w:val="21"/>
          <w:szCs w:val="21"/>
          <w:lang w:val="en-US"/>
        </w:rPr>
      </w:pPr>
      <w:r w:rsidRPr="00816BAA">
        <w:rPr>
          <w:rFonts w:ascii="Segoe UI" w:eastAsia="Times New Roman" w:hAnsi="Segoe UI" w:cs="Segoe UI"/>
          <w:color w:val="5E5E5E"/>
          <w:sz w:val="21"/>
          <w:szCs w:val="21"/>
          <w:lang w:val="en-US"/>
        </w:rPr>
        <w:t>Exceptional career opportunities</w:t>
      </w:r>
    </w:p>
    <w:p w:rsidR="00A23C93" w:rsidRDefault="00A23C93" w:rsidP="00A23C93">
      <w:pPr>
        <w:rPr>
          <w:rFonts w:ascii="Segoe UI" w:hAnsi="Segoe UI" w:cs="Segoe UI"/>
          <w:lang w:val="en-US"/>
        </w:rPr>
      </w:pPr>
    </w:p>
    <w:p w:rsidR="009A67A9" w:rsidRPr="00816BAA" w:rsidRDefault="009A67A9">
      <w:pPr>
        <w:rPr>
          <w:rFonts w:ascii="Segoe UI" w:eastAsia="Times New Roman" w:hAnsi="Segoe UI" w:cs="Segoe UI"/>
          <w:color w:val="5E5E5E"/>
          <w:sz w:val="21"/>
          <w:szCs w:val="21"/>
          <w:lang w:val="en-US" w:eastAsia="el-GR"/>
        </w:rPr>
      </w:pPr>
    </w:p>
    <w:sectPr w:rsidR="009A67A9" w:rsidRPr="00816BAA" w:rsidSect="004172F2">
      <w:headerReference w:type="default" r:id="rId8"/>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70" w:rsidRDefault="00DA4870" w:rsidP="00E470DF">
      <w:pPr>
        <w:spacing w:after="0" w:line="240" w:lineRule="auto"/>
      </w:pPr>
      <w:r>
        <w:separator/>
      </w:r>
    </w:p>
  </w:endnote>
  <w:endnote w:type="continuationSeparator" w:id="0">
    <w:p w:rsidR="00DA4870" w:rsidRDefault="00DA4870" w:rsidP="00E4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70" w:rsidRDefault="00DA4870" w:rsidP="00E470DF">
      <w:pPr>
        <w:spacing w:after="0" w:line="240" w:lineRule="auto"/>
      </w:pPr>
      <w:r>
        <w:separator/>
      </w:r>
    </w:p>
  </w:footnote>
  <w:footnote w:type="continuationSeparator" w:id="0">
    <w:p w:rsidR="00DA4870" w:rsidRDefault="00DA4870" w:rsidP="00E47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0DF" w:rsidRPr="00E470DF" w:rsidRDefault="00E470DF" w:rsidP="00E470DF">
    <w:pPr>
      <w:pStyle w:val="Header"/>
      <w:jc w:val="center"/>
      <w:rPr>
        <w:b/>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81D"/>
    <w:multiLevelType w:val="multilevel"/>
    <w:tmpl w:val="206E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721E3"/>
    <w:multiLevelType w:val="multilevel"/>
    <w:tmpl w:val="9004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01E6F"/>
    <w:multiLevelType w:val="multilevel"/>
    <w:tmpl w:val="75EC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012D2F"/>
    <w:multiLevelType w:val="hybridMultilevel"/>
    <w:tmpl w:val="AAE6C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6637B1"/>
    <w:multiLevelType w:val="multilevel"/>
    <w:tmpl w:val="5AEC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3776A"/>
    <w:multiLevelType w:val="multilevel"/>
    <w:tmpl w:val="DC52F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910B4"/>
    <w:multiLevelType w:val="hybridMultilevel"/>
    <w:tmpl w:val="02E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711C6"/>
    <w:multiLevelType w:val="hybridMultilevel"/>
    <w:tmpl w:val="3C143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DF"/>
    <w:rsid w:val="001331B6"/>
    <w:rsid w:val="003668F0"/>
    <w:rsid w:val="004172F2"/>
    <w:rsid w:val="004301CD"/>
    <w:rsid w:val="004A7938"/>
    <w:rsid w:val="0065088D"/>
    <w:rsid w:val="00696E04"/>
    <w:rsid w:val="006F5F87"/>
    <w:rsid w:val="00816BAA"/>
    <w:rsid w:val="00833A8A"/>
    <w:rsid w:val="009A67A9"/>
    <w:rsid w:val="00A23C93"/>
    <w:rsid w:val="00A452A8"/>
    <w:rsid w:val="00BE2A40"/>
    <w:rsid w:val="00C11F53"/>
    <w:rsid w:val="00C67EDE"/>
    <w:rsid w:val="00DA4870"/>
    <w:rsid w:val="00E470DF"/>
    <w:rsid w:val="00F657BE"/>
    <w:rsid w:val="00FC1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D04C-CECF-45AA-9A1F-0B80B93D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0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70DF"/>
  </w:style>
  <w:style w:type="paragraph" w:styleId="Footer">
    <w:name w:val="footer"/>
    <w:basedOn w:val="Normal"/>
    <w:link w:val="FooterChar"/>
    <w:uiPriority w:val="99"/>
    <w:unhideWhenUsed/>
    <w:rsid w:val="00E470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70DF"/>
  </w:style>
  <w:style w:type="paragraph" w:styleId="NormalWeb">
    <w:name w:val="Normal (Web)"/>
    <w:basedOn w:val="Normal"/>
    <w:uiPriority w:val="99"/>
    <w:semiHidden/>
    <w:unhideWhenUsed/>
    <w:rsid w:val="00E470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0DF"/>
    <w:rPr>
      <w:b/>
      <w:bCs/>
    </w:rPr>
  </w:style>
  <w:style w:type="paragraph" w:styleId="ListParagraph">
    <w:name w:val="List Paragraph"/>
    <w:basedOn w:val="Normal"/>
    <w:uiPriority w:val="34"/>
    <w:qFormat/>
    <w:rsid w:val="00816BAA"/>
    <w:pPr>
      <w:spacing w:after="0" w:line="276" w:lineRule="auto"/>
      <w:ind w:left="720"/>
      <w:contextualSpacing/>
    </w:pPr>
    <w:rPr>
      <w:rFonts w:ascii="Arial" w:eastAsia="Arial" w:hAnsi="Arial" w:cs="Arial"/>
      <w:color w:val="000000"/>
      <w:lang w:eastAsia="el-GR"/>
    </w:rPr>
  </w:style>
  <w:style w:type="character" w:styleId="Hyperlink">
    <w:name w:val="Hyperlink"/>
    <w:basedOn w:val="DefaultParagraphFont"/>
    <w:uiPriority w:val="99"/>
    <w:unhideWhenUsed/>
    <w:rsid w:val="00A23C93"/>
    <w:rPr>
      <w:color w:val="0563C1" w:themeColor="hyperlink"/>
      <w:u w:val="single"/>
    </w:rPr>
  </w:style>
  <w:style w:type="character" w:customStyle="1" w:styleId="apple-converted-space">
    <w:name w:val="apple-converted-space"/>
    <w:basedOn w:val="DefaultParagraphFont"/>
    <w:rsid w:val="004A7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25419">
      <w:bodyDiv w:val="1"/>
      <w:marLeft w:val="0"/>
      <w:marRight w:val="0"/>
      <w:marTop w:val="0"/>
      <w:marBottom w:val="0"/>
      <w:divBdr>
        <w:top w:val="none" w:sz="0" w:space="0" w:color="auto"/>
        <w:left w:val="none" w:sz="0" w:space="0" w:color="auto"/>
        <w:bottom w:val="none" w:sz="0" w:space="0" w:color="auto"/>
        <w:right w:val="none" w:sz="0" w:space="0" w:color="auto"/>
      </w:divBdr>
    </w:div>
    <w:div w:id="10331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75D6-DA7A-4476-BF2B-C6D70EBB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Stathatou Maria</dc:creator>
  <cp:keywords/>
  <dc:description/>
  <cp:lastModifiedBy>Ladopoulou Evangelia</cp:lastModifiedBy>
  <cp:revision>15</cp:revision>
  <cp:lastPrinted>2016-07-20T14:07:00Z</cp:lastPrinted>
  <dcterms:created xsi:type="dcterms:W3CDTF">2016-07-19T13:55:00Z</dcterms:created>
  <dcterms:modified xsi:type="dcterms:W3CDTF">2017-02-07T09:14:00Z</dcterms:modified>
</cp:coreProperties>
</file>