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5D" w:rsidRPr="00EF3E5D" w:rsidRDefault="00EF3E5D" w:rsidP="00EF3E5D">
      <w:pPr>
        <w:shd w:val="clear" w:color="auto" w:fill="FFFFFF"/>
        <w:spacing w:after="0" w:line="240" w:lineRule="auto"/>
        <w:rPr>
          <w:rFonts w:ascii="Open Sans" w:eastAsia="Times New Roman" w:hAnsi="Open Sans" w:cs="Times New Roman"/>
          <w:b/>
          <w:color w:val="130943"/>
          <w:sz w:val="21"/>
          <w:szCs w:val="21"/>
          <w:lang w:eastAsia="el-GR"/>
        </w:rPr>
      </w:pPr>
      <w:r w:rsidRPr="00EF3E5D">
        <w:rPr>
          <w:rFonts w:ascii="Open Sans" w:eastAsia="Times New Roman" w:hAnsi="Open Sans" w:cs="Times New Roman"/>
          <w:b/>
          <w:color w:val="130943"/>
          <w:sz w:val="21"/>
          <w:szCs w:val="21"/>
          <w:lang w:eastAsia="el-GR"/>
        </w:rPr>
        <w:t>Συντηρητής Εργοστασίου</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Ο πελάτης, εργοστάσιο επεξεργασίας βρώσιμης ελιάς στη Θεσσαλονίκη, επιθυμεί να προσλάβει Συντηρητή εργοστασίου.</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Οι κατάλληλοι υποψήφιοι επιθυμητά απόφοιτοι Πολυτεχνικών σχολών ή ΤΕΙ της Ελλάδας ή της αλλοδαπής με προϋπηρεσία σε αντίστοιχη θέση, θα πρέπει να γνωρίζουν άριστα εκτός από την Ελληνική και την Αγγλική γλώσσα, να διαβάζουν άριστα μηχανολογικό σχέδιο και να έχουν πολύ καλές γνώσεις χειρισμού υπολογιστών γραφείου και ιδιαίτερα εφαρμογών υπολογιστικών φύλλων.</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b/>
          <w:bCs/>
          <w:color w:val="130943"/>
          <w:sz w:val="21"/>
          <w:szCs w:val="21"/>
          <w:lang w:eastAsia="el-GR"/>
        </w:rPr>
        <w:t>Τα κύρια καθήκοντα του κατόχου της θέσης θα είναι:</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Ο έλεγχος και η διασφάλιση της ορθής λειτουργίας των βιομηχανικών μηχανών.</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Η αντιμετώπιση βλαβών.</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Η συμμετοχή σε δραστηριότητες προληπτικής συντήρησης.</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Ο καθορισμός πλάνου συντήρησης και ετήσιου προϋπολογισμού.</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-Ο έλεγχος, η καταγραφή και η τήρηση αποθεμάτων ανταλλακτικών.</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Η διατήρηση αρχείου που σχετίζεται με προσφορές και έντυπα συντήρησης.</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xml:space="preserve">- Η έκδοση αναφορών με </w:t>
      </w:r>
      <w:proofErr w:type="spellStart"/>
      <w:r w:rsidRPr="00EF3E5D">
        <w:rPr>
          <w:rFonts w:ascii="Open Sans" w:eastAsia="Times New Roman" w:hAnsi="Open Sans" w:cs="Times New Roman"/>
          <w:color w:val="130943"/>
          <w:sz w:val="21"/>
          <w:szCs w:val="21"/>
          <w:lang w:eastAsia="el-GR"/>
        </w:rPr>
        <w:t>KPI’s</w:t>
      </w:r>
      <w:proofErr w:type="spellEnd"/>
      <w:r w:rsidRPr="00EF3E5D">
        <w:rPr>
          <w:rFonts w:ascii="Open Sans" w:eastAsia="Times New Roman" w:hAnsi="Open Sans" w:cs="Times New Roman"/>
          <w:color w:val="130943"/>
          <w:sz w:val="21"/>
          <w:szCs w:val="21"/>
          <w:lang w:eastAsia="el-GR"/>
        </w:rPr>
        <w:t>  που αφορούν τη συντήρηση.</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w:t>
      </w:r>
    </w:p>
    <w:p w:rsidR="00EF3E5D" w:rsidRPr="00EF3E5D" w:rsidRDefault="00EF3E5D" w:rsidP="00EF3E5D">
      <w:pPr>
        <w:shd w:val="clear" w:color="auto" w:fill="FFFFFF"/>
        <w:spacing w:before="134" w:after="134" w:line="240" w:lineRule="auto"/>
        <w:rPr>
          <w:rFonts w:ascii="Open Sans" w:eastAsia="Times New Roman" w:hAnsi="Open Sans" w:cs="Times New Roman"/>
          <w:color w:val="130943"/>
          <w:sz w:val="21"/>
          <w:szCs w:val="21"/>
          <w:lang w:eastAsia="el-GR"/>
        </w:rPr>
      </w:pPr>
      <w:r w:rsidRPr="00EF3E5D">
        <w:rPr>
          <w:rFonts w:ascii="Open Sans" w:eastAsia="Times New Roman" w:hAnsi="Open Sans" w:cs="Times New Roman"/>
          <w:color w:val="130943"/>
          <w:sz w:val="21"/>
          <w:szCs w:val="21"/>
          <w:lang w:eastAsia="el-GR"/>
        </w:rPr>
        <w:t xml:space="preserve">Βιογραφικά σημειώματα παρακαλείστε να υποβάλετε αναφέροντας τη θέση για την οποία ενδιαφέρεστε στο </w:t>
      </w:r>
      <w:hyperlink r:id="rId4" w:history="1">
        <w:r w:rsidRPr="007A6097">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hyperlink r:id="rId5" w:history="1">
        <w:r w:rsidRPr="007A6097">
          <w:rPr>
            <w:rStyle w:val="-"/>
            <w:rFonts w:ascii="Open Sans" w:eastAsia="Times New Roman" w:hAnsi="Open Sans" w:cs="Times New Roman"/>
            <w:sz w:val="21"/>
            <w:szCs w:val="21"/>
            <w:lang w:val="en-US" w:eastAsia="el-GR"/>
          </w:rPr>
          <w:t>www</w:t>
        </w:r>
        <w:r w:rsidRPr="007A6097">
          <w:rPr>
            <w:rStyle w:val="-"/>
            <w:rFonts w:ascii="Open Sans" w:eastAsia="Times New Roman" w:hAnsi="Open Sans" w:cs="Times New Roman"/>
            <w:sz w:val="21"/>
            <w:szCs w:val="21"/>
            <w:lang w:eastAsia="el-GR"/>
          </w:rPr>
          <w:t>.</w:t>
        </w:r>
        <w:r w:rsidRPr="007A6097">
          <w:rPr>
            <w:rStyle w:val="-"/>
            <w:rFonts w:ascii="Open Sans" w:eastAsia="Times New Roman" w:hAnsi="Open Sans" w:cs="Times New Roman"/>
            <w:sz w:val="21"/>
            <w:szCs w:val="21"/>
            <w:lang w:val="en-US" w:eastAsia="el-GR"/>
          </w:rPr>
          <w:t>hrstrategy</w:t>
        </w:r>
        <w:r w:rsidRPr="007A6097">
          <w:rPr>
            <w:rStyle w:val="-"/>
            <w:rFonts w:ascii="Open Sans" w:eastAsia="Times New Roman" w:hAnsi="Open Sans" w:cs="Times New Roman"/>
            <w:sz w:val="21"/>
            <w:szCs w:val="21"/>
            <w:lang w:eastAsia="el-GR"/>
          </w:rPr>
          <w:t>.</w:t>
        </w:r>
        <w:r w:rsidRPr="007A6097">
          <w:rPr>
            <w:rStyle w:val="-"/>
            <w:rFonts w:ascii="Open Sans" w:eastAsia="Times New Roman" w:hAnsi="Open Sans" w:cs="Times New Roman"/>
            <w:sz w:val="21"/>
            <w:szCs w:val="21"/>
            <w:lang w:val="en-US" w:eastAsia="el-GR"/>
          </w:rPr>
          <w:t>gr</w:t>
        </w:r>
      </w:hyperlink>
      <w:r w:rsidRPr="00EF3E5D">
        <w:rPr>
          <w:rFonts w:ascii="Open Sans" w:eastAsia="Times New Roman" w:hAnsi="Open Sans" w:cs="Times New Roman"/>
          <w:color w:val="130943"/>
          <w:sz w:val="21"/>
          <w:szCs w:val="21"/>
          <w:lang w:eastAsia="el-GR"/>
        </w:rPr>
        <w:t xml:space="preserve">) </w:t>
      </w:r>
    </w:p>
    <w:p w:rsidR="00EF3E5D" w:rsidRDefault="00EF3E5D">
      <w:bookmarkStart w:id="0" w:name="_GoBack"/>
      <w:bookmarkEnd w:id="0"/>
    </w:p>
    <w:sectPr w:rsidR="00EF3E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5D"/>
    <w:rsid w:val="007D6E37"/>
    <w:rsid w:val="00EF3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1BA18-CD8F-4D6D-9115-6602A0D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EF3E5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F3E5D"/>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EF3E5D"/>
    <w:rPr>
      <w:color w:val="0000FF"/>
      <w:u w:val="single"/>
    </w:rPr>
  </w:style>
  <w:style w:type="character" w:styleId="a3">
    <w:name w:val="Emphasis"/>
    <w:basedOn w:val="a0"/>
    <w:uiPriority w:val="20"/>
    <w:qFormat/>
    <w:rsid w:val="00EF3E5D"/>
    <w:rPr>
      <w:i/>
      <w:iCs/>
    </w:rPr>
  </w:style>
  <w:style w:type="paragraph" w:styleId="Web">
    <w:name w:val="Normal (Web)"/>
    <w:basedOn w:val="a"/>
    <w:uiPriority w:val="99"/>
    <w:semiHidden/>
    <w:unhideWhenUsed/>
    <w:rsid w:val="00EF3E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EF3E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48733">
      <w:bodyDiv w:val="1"/>
      <w:marLeft w:val="0"/>
      <w:marRight w:val="0"/>
      <w:marTop w:val="0"/>
      <w:marBottom w:val="0"/>
      <w:divBdr>
        <w:top w:val="none" w:sz="0" w:space="0" w:color="auto"/>
        <w:left w:val="none" w:sz="0" w:space="0" w:color="auto"/>
        <w:bottom w:val="none" w:sz="0" w:space="0" w:color="auto"/>
        <w:right w:val="none" w:sz="0" w:space="0" w:color="auto"/>
      </w:divBdr>
      <w:divsChild>
        <w:div w:id="719669118">
          <w:marLeft w:val="0"/>
          <w:marRight w:val="0"/>
          <w:marTop w:val="0"/>
          <w:marBottom w:val="0"/>
          <w:divBdr>
            <w:top w:val="none" w:sz="0" w:space="0" w:color="auto"/>
            <w:left w:val="none" w:sz="0" w:space="0" w:color="auto"/>
            <w:bottom w:val="none" w:sz="0" w:space="0" w:color="auto"/>
            <w:right w:val="none" w:sz="0" w:space="0" w:color="auto"/>
          </w:divBdr>
          <w:divsChild>
            <w:div w:id="527453216">
              <w:marLeft w:val="0"/>
              <w:marRight w:val="0"/>
              <w:marTop w:val="0"/>
              <w:marBottom w:val="0"/>
              <w:divBdr>
                <w:top w:val="none" w:sz="0" w:space="0" w:color="auto"/>
                <w:left w:val="none" w:sz="0" w:space="0" w:color="auto"/>
                <w:bottom w:val="none" w:sz="0" w:space="0" w:color="auto"/>
                <w:right w:val="none" w:sz="0" w:space="0" w:color="auto"/>
              </w:divBdr>
            </w:div>
            <w:div w:id="736972153">
              <w:marLeft w:val="0"/>
              <w:marRight w:val="0"/>
              <w:marTop w:val="0"/>
              <w:marBottom w:val="0"/>
              <w:divBdr>
                <w:top w:val="none" w:sz="0" w:space="0" w:color="auto"/>
                <w:left w:val="none" w:sz="0" w:space="0" w:color="auto"/>
                <w:bottom w:val="none" w:sz="0" w:space="0" w:color="auto"/>
                <w:right w:val="none" w:sz="0" w:space="0" w:color="auto"/>
              </w:divBdr>
              <w:divsChild>
                <w:div w:id="1934508185">
                  <w:marLeft w:val="0"/>
                  <w:marRight w:val="0"/>
                  <w:marTop w:val="0"/>
                  <w:marBottom w:val="0"/>
                  <w:divBdr>
                    <w:top w:val="none" w:sz="0" w:space="0" w:color="auto"/>
                    <w:left w:val="none" w:sz="0" w:space="0" w:color="auto"/>
                    <w:bottom w:val="none" w:sz="0" w:space="0" w:color="auto"/>
                    <w:right w:val="none" w:sz="0" w:space="0" w:color="auto"/>
                  </w:divBdr>
                  <w:divsChild>
                    <w:div w:id="2044746561">
                      <w:marLeft w:val="0"/>
                      <w:marRight w:val="0"/>
                      <w:marTop w:val="0"/>
                      <w:marBottom w:val="0"/>
                      <w:divBdr>
                        <w:top w:val="none" w:sz="0" w:space="0" w:color="auto"/>
                        <w:left w:val="none" w:sz="0" w:space="0" w:color="auto"/>
                        <w:bottom w:val="none" w:sz="0" w:space="0" w:color="auto"/>
                        <w:right w:val="none" w:sz="0" w:space="0" w:color="auto"/>
                      </w:divBdr>
                    </w:div>
                  </w:divsChild>
                </w:div>
                <w:div w:id="913200388">
                  <w:marLeft w:val="0"/>
                  <w:marRight w:val="0"/>
                  <w:marTop w:val="0"/>
                  <w:marBottom w:val="0"/>
                  <w:divBdr>
                    <w:top w:val="none" w:sz="0" w:space="0" w:color="auto"/>
                    <w:left w:val="none" w:sz="0" w:space="0" w:color="auto"/>
                    <w:bottom w:val="none" w:sz="0" w:space="0" w:color="auto"/>
                    <w:right w:val="none" w:sz="0" w:space="0" w:color="auto"/>
                  </w:divBdr>
                  <w:divsChild>
                    <w:div w:id="943151495">
                      <w:marLeft w:val="0"/>
                      <w:marRight w:val="0"/>
                      <w:marTop w:val="0"/>
                      <w:marBottom w:val="0"/>
                      <w:divBdr>
                        <w:top w:val="none" w:sz="0" w:space="0" w:color="auto"/>
                        <w:left w:val="none" w:sz="0" w:space="0" w:color="auto"/>
                        <w:bottom w:val="none" w:sz="0" w:space="0" w:color="auto"/>
                        <w:right w:val="none" w:sz="0" w:space="0" w:color="auto"/>
                      </w:divBdr>
                      <w:divsChild>
                        <w:div w:id="570778019">
                          <w:marLeft w:val="0"/>
                          <w:marRight w:val="0"/>
                          <w:marTop w:val="0"/>
                          <w:marBottom w:val="0"/>
                          <w:divBdr>
                            <w:top w:val="none" w:sz="0" w:space="0" w:color="auto"/>
                            <w:left w:val="none" w:sz="0" w:space="0" w:color="auto"/>
                            <w:bottom w:val="none" w:sz="0" w:space="0" w:color="auto"/>
                            <w:right w:val="none" w:sz="0" w:space="0" w:color="auto"/>
                          </w:divBdr>
                          <w:divsChild>
                            <w:div w:id="1422993218">
                              <w:marLeft w:val="0"/>
                              <w:marRight w:val="0"/>
                              <w:marTop w:val="0"/>
                              <w:marBottom w:val="0"/>
                              <w:divBdr>
                                <w:top w:val="none" w:sz="0" w:space="0" w:color="auto"/>
                                <w:left w:val="none" w:sz="0" w:space="0" w:color="auto"/>
                                <w:bottom w:val="none" w:sz="0" w:space="0" w:color="auto"/>
                                <w:right w:val="none" w:sz="0" w:space="0" w:color="auto"/>
                              </w:divBdr>
                            </w:div>
                          </w:divsChild>
                        </w:div>
                        <w:div w:id="938565073">
                          <w:marLeft w:val="0"/>
                          <w:marRight w:val="0"/>
                          <w:marTop w:val="0"/>
                          <w:marBottom w:val="0"/>
                          <w:divBdr>
                            <w:top w:val="none" w:sz="0" w:space="0" w:color="auto"/>
                            <w:left w:val="none" w:sz="0" w:space="0" w:color="auto"/>
                            <w:bottom w:val="none" w:sz="0" w:space="0" w:color="auto"/>
                            <w:right w:val="none" w:sz="0" w:space="0" w:color="auto"/>
                          </w:divBdr>
                          <w:divsChild>
                            <w:div w:id="1017467988">
                              <w:marLeft w:val="0"/>
                              <w:marRight w:val="0"/>
                              <w:marTop w:val="0"/>
                              <w:marBottom w:val="0"/>
                              <w:divBdr>
                                <w:top w:val="none" w:sz="0" w:space="0" w:color="auto"/>
                                <w:left w:val="none" w:sz="0" w:space="0" w:color="auto"/>
                                <w:bottom w:val="none" w:sz="0" w:space="0" w:color="auto"/>
                                <w:right w:val="none" w:sz="0" w:space="0" w:color="auto"/>
                              </w:divBdr>
                              <w:divsChild>
                                <w:div w:id="1557401109">
                                  <w:marLeft w:val="0"/>
                                  <w:marRight w:val="0"/>
                                  <w:marTop w:val="0"/>
                                  <w:marBottom w:val="0"/>
                                  <w:divBdr>
                                    <w:top w:val="none" w:sz="0" w:space="0" w:color="auto"/>
                                    <w:left w:val="none" w:sz="0" w:space="0" w:color="auto"/>
                                    <w:bottom w:val="none" w:sz="0" w:space="0" w:color="auto"/>
                                    <w:right w:val="none" w:sz="0" w:space="0" w:color="auto"/>
                                  </w:divBdr>
                                  <w:divsChild>
                                    <w:div w:id="15732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3</cp:revision>
  <dcterms:created xsi:type="dcterms:W3CDTF">2018-04-19T14:59:00Z</dcterms:created>
  <dcterms:modified xsi:type="dcterms:W3CDTF">2018-06-11T10:55:00Z</dcterms:modified>
</cp:coreProperties>
</file>