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7AE" w:rsidRDefault="00AE27AE" w:rsidP="00934D22">
      <w:pPr>
        <w:spacing w:after="0"/>
        <w:jc w:val="center"/>
        <w:rPr>
          <w:rFonts w:ascii="Calibri" w:hAnsi="Calibri" w:cs="Calibri"/>
          <w:b/>
          <w:bCs/>
          <w:color w:val="C00000"/>
          <w:sz w:val="48"/>
          <w:szCs w:val="48"/>
          <w:lang w:val="en-US"/>
        </w:rPr>
      </w:pPr>
    </w:p>
    <w:p w:rsidR="00CC54D6" w:rsidRPr="003C5A75" w:rsidRDefault="002B5083" w:rsidP="00934D22">
      <w:pPr>
        <w:spacing w:after="0"/>
        <w:jc w:val="center"/>
        <w:rPr>
          <w:rFonts w:ascii="Calibri" w:hAnsi="Calibri" w:cs="Calibri"/>
          <w:b/>
          <w:bCs/>
          <w:color w:val="C00000"/>
          <w:sz w:val="48"/>
          <w:szCs w:val="48"/>
        </w:rPr>
      </w:pPr>
      <w:r w:rsidRPr="004155A7">
        <w:rPr>
          <w:rFonts w:ascii="Calibri" w:hAnsi="Calibri" w:cs="Calibri"/>
          <w:b/>
          <w:bCs/>
          <w:color w:val="C00000"/>
          <w:sz w:val="48"/>
          <w:szCs w:val="48"/>
        </w:rPr>
        <w:t>ΠΡΟΓΡΑΜΜΑ ΜΕΤΑΠΤΥΧΙΑΚΩΝ ΣΠ</w:t>
      </w:r>
      <w:bookmarkStart w:id="0" w:name="_GoBack"/>
      <w:bookmarkEnd w:id="0"/>
      <w:r w:rsidRPr="004155A7">
        <w:rPr>
          <w:rFonts w:ascii="Calibri" w:hAnsi="Calibri" w:cs="Calibri"/>
          <w:b/>
          <w:bCs/>
          <w:color w:val="C00000"/>
          <w:sz w:val="48"/>
          <w:szCs w:val="48"/>
        </w:rPr>
        <w:t xml:space="preserve">ΟΥΔΩΝ </w:t>
      </w:r>
    </w:p>
    <w:p w:rsidR="009E45C8" w:rsidRPr="004155A7" w:rsidRDefault="002B5083" w:rsidP="00934D22">
      <w:pPr>
        <w:spacing w:after="0"/>
        <w:jc w:val="center"/>
        <w:rPr>
          <w:rFonts w:ascii="Calibri" w:hAnsi="Calibri" w:cs="Calibri"/>
          <w:b/>
          <w:bCs/>
          <w:color w:val="C00000"/>
          <w:sz w:val="48"/>
          <w:szCs w:val="48"/>
        </w:rPr>
      </w:pPr>
      <w:r w:rsidRPr="004155A7">
        <w:rPr>
          <w:rFonts w:ascii="Calibri" w:hAnsi="Calibri" w:cs="Calibri"/>
          <w:b/>
          <w:bCs/>
          <w:color w:val="C00000"/>
          <w:sz w:val="48"/>
          <w:szCs w:val="48"/>
        </w:rPr>
        <w:t>ΣΤΗΝ ΕΦΑΡΜΟΣΜΕΝΗ ΠΛΗΡΟΦΟΡΙΚΗ</w:t>
      </w:r>
    </w:p>
    <w:p w:rsidR="002B5083" w:rsidRPr="00BB2516" w:rsidRDefault="00934D22" w:rsidP="00934D22">
      <w:pPr>
        <w:spacing w:after="0"/>
        <w:jc w:val="center"/>
        <w:rPr>
          <w:rFonts w:ascii="Calibri" w:hAnsi="Calibri" w:cs="Calibri"/>
          <w:b/>
          <w:bCs/>
          <w:i/>
          <w:color w:val="C00000"/>
          <w:sz w:val="48"/>
          <w:szCs w:val="48"/>
          <w:lang w:val="en-US"/>
        </w:rPr>
      </w:pPr>
      <w:r>
        <w:rPr>
          <w:rFonts w:ascii="Calibri" w:hAnsi="Calibri" w:cs="Calibri"/>
          <w:b/>
          <w:bCs/>
          <w:i/>
          <w:color w:val="C00000"/>
          <w:sz w:val="48"/>
          <w:szCs w:val="48"/>
        </w:rPr>
        <w:t>(</w:t>
      </w:r>
      <w:proofErr w:type="spellStart"/>
      <w:r w:rsidR="002B5083" w:rsidRPr="004155A7">
        <w:rPr>
          <w:rFonts w:ascii="Calibri" w:hAnsi="Calibri" w:cs="Calibri"/>
          <w:b/>
          <w:bCs/>
          <w:i/>
          <w:color w:val="C00000"/>
          <w:sz w:val="48"/>
          <w:szCs w:val="48"/>
          <w:lang w:val="en-US"/>
        </w:rPr>
        <w:t>MSc</w:t>
      </w:r>
      <w:proofErr w:type="spellEnd"/>
      <w:r w:rsidR="002B5083" w:rsidRPr="004155A7">
        <w:rPr>
          <w:rFonts w:ascii="Calibri" w:hAnsi="Calibri" w:cs="Calibri"/>
          <w:b/>
          <w:bCs/>
          <w:i/>
          <w:color w:val="C00000"/>
          <w:sz w:val="48"/>
          <w:szCs w:val="48"/>
          <w:lang w:val="en-US"/>
        </w:rPr>
        <w:t xml:space="preserve"> IN APPLIED INFORMATICS</w:t>
      </w:r>
      <w:r>
        <w:rPr>
          <w:rFonts w:ascii="Calibri" w:hAnsi="Calibri" w:cs="Calibri"/>
          <w:b/>
          <w:bCs/>
          <w:i/>
          <w:color w:val="C00000"/>
          <w:sz w:val="48"/>
          <w:szCs w:val="48"/>
        </w:rPr>
        <w:t>)</w:t>
      </w:r>
      <w:r w:rsidR="004155A7">
        <w:rPr>
          <w:rFonts w:ascii="Calibri" w:hAnsi="Calibri" w:cs="Calibri"/>
          <w:b/>
          <w:bCs/>
          <w:i/>
          <w:color w:val="C00000"/>
          <w:sz w:val="48"/>
          <w:szCs w:val="48"/>
          <w:lang w:val="en-US"/>
        </w:rPr>
        <w:t xml:space="preserve">              </w:t>
      </w:r>
      <w:r w:rsidR="00F135E2" w:rsidRPr="00BB2516">
        <w:rPr>
          <w:rFonts w:ascii="Calibri" w:hAnsi="Calibri" w:cs="Calibri"/>
          <w:b/>
          <w:bCs/>
          <w:i/>
          <w:color w:val="C00000"/>
          <w:sz w:val="48"/>
          <w:szCs w:val="48"/>
          <w:lang w:val="en-US"/>
        </w:rPr>
        <w:br/>
      </w:r>
    </w:p>
    <w:p w:rsidR="004D0766" w:rsidRDefault="004D0766" w:rsidP="004D0766">
      <w:pPr>
        <w:pStyle w:val="Default"/>
        <w:numPr>
          <w:ilvl w:val="0"/>
          <w:numId w:val="2"/>
        </w:numPr>
        <w:jc w:val="both"/>
        <w:rPr>
          <w:rFonts w:asciiTheme="minorHAnsi" w:eastAsiaTheme="minorHAnsi" w:hAnsiTheme="minorHAnsi" w:cs="Calibri"/>
          <w:b/>
          <w:color w:val="auto"/>
          <w:sz w:val="32"/>
          <w:szCs w:val="32"/>
        </w:rPr>
      </w:pPr>
      <w:r>
        <w:rPr>
          <w:rFonts w:asciiTheme="minorHAnsi" w:eastAsiaTheme="minorHAnsi" w:hAnsiTheme="minorHAnsi" w:cs="Calibri"/>
          <w:b/>
          <w:color w:val="auto"/>
          <w:sz w:val="32"/>
          <w:szCs w:val="32"/>
        </w:rPr>
        <w:t>Ειδικεύσεις</w:t>
      </w:r>
      <w:r w:rsidRPr="002E3BE6">
        <w:rPr>
          <w:rFonts w:asciiTheme="minorHAnsi" w:eastAsiaTheme="minorHAnsi" w:hAnsiTheme="minorHAnsi" w:cs="Calibri"/>
          <w:b/>
          <w:color w:val="auto"/>
          <w:sz w:val="32"/>
          <w:szCs w:val="32"/>
        </w:rPr>
        <w:t>:</w:t>
      </w:r>
    </w:p>
    <w:p w:rsidR="004D0766" w:rsidRPr="00E64590" w:rsidRDefault="004D0766" w:rsidP="004D0766">
      <w:pPr>
        <w:pStyle w:val="Default"/>
        <w:jc w:val="both"/>
        <w:rPr>
          <w:rFonts w:ascii="Calibri" w:hAnsi="Calibri"/>
          <w:color w:val="auto"/>
          <w:sz w:val="23"/>
          <w:szCs w:val="23"/>
        </w:rPr>
      </w:pPr>
    </w:p>
    <w:p w:rsidR="004D0766" w:rsidRPr="0011200E" w:rsidRDefault="004D0766" w:rsidP="004D0766">
      <w:pPr>
        <w:pStyle w:val="Default"/>
        <w:numPr>
          <w:ilvl w:val="0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Theme="minorHAnsi" w:hAnsiTheme="minorHAnsi"/>
          <w:color w:val="auto"/>
          <w:sz w:val="32"/>
          <w:szCs w:val="32"/>
        </w:rPr>
      </w:pPr>
      <w:r w:rsidRPr="0011200E">
        <w:rPr>
          <w:rFonts w:asciiTheme="minorHAnsi" w:hAnsiTheme="minorHAnsi"/>
          <w:color w:val="auto"/>
          <w:sz w:val="32"/>
          <w:szCs w:val="32"/>
        </w:rPr>
        <w:t>Επιστήμη και Τεχνολογία Η/Υ (</w:t>
      </w:r>
      <w:proofErr w:type="spellStart"/>
      <w:r w:rsidRPr="0011200E">
        <w:rPr>
          <w:rFonts w:asciiTheme="minorHAnsi" w:hAnsiTheme="minorHAnsi"/>
          <w:color w:val="auto"/>
          <w:sz w:val="32"/>
          <w:szCs w:val="32"/>
        </w:rPr>
        <w:t>Computer</w:t>
      </w:r>
      <w:proofErr w:type="spellEnd"/>
      <w:r w:rsidRPr="0011200E">
        <w:rPr>
          <w:rFonts w:asciiTheme="minorHAnsi" w:hAnsiTheme="minorHAnsi"/>
          <w:color w:val="auto"/>
          <w:sz w:val="32"/>
          <w:szCs w:val="32"/>
        </w:rPr>
        <w:t xml:space="preserve"> </w:t>
      </w:r>
      <w:proofErr w:type="spellStart"/>
      <w:r w:rsidRPr="0011200E">
        <w:rPr>
          <w:rFonts w:asciiTheme="minorHAnsi" w:hAnsiTheme="minorHAnsi"/>
          <w:color w:val="auto"/>
          <w:sz w:val="32"/>
          <w:szCs w:val="32"/>
        </w:rPr>
        <w:t>Science</w:t>
      </w:r>
      <w:proofErr w:type="spellEnd"/>
      <w:r w:rsidRPr="0011200E">
        <w:rPr>
          <w:rFonts w:asciiTheme="minorHAnsi" w:hAnsiTheme="minorHAnsi"/>
          <w:color w:val="auto"/>
          <w:sz w:val="32"/>
          <w:szCs w:val="32"/>
        </w:rPr>
        <w:t xml:space="preserve"> and </w:t>
      </w:r>
      <w:proofErr w:type="spellStart"/>
      <w:r w:rsidRPr="0011200E">
        <w:rPr>
          <w:rFonts w:asciiTheme="minorHAnsi" w:hAnsiTheme="minorHAnsi"/>
          <w:color w:val="auto"/>
          <w:sz w:val="32"/>
          <w:szCs w:val="32"/>
        </w:rPr>
        <w:t>Technology</w:t>
      </w:r>
      <w:proofErr w:type="spellEnd"/>
      <w:r w:rsidRPr="0011200E">
        <w:rPr>
          <w:rFonts w:asciiTheme="minorHAnsi" w:hAnsiTheme="minorHAnsi"/>
          <w:color w:val="auto"/>
          <w:sz w:val="32"/>
          <w:szCs w:val="32"/>
        </w:rPr>
        <w:t>)</w:t>
      </w:r>
    </w:p>
    <w:p w:rsidR="004D0766" w:rsidRPr="003C5A75" w:rsidRDefault="004D0766" w:rsidP="004D0766">
      <w:pPr>
        <w:pStyle w:val="Default"/>
        <w:numPr>
          <w:ilvl w:val="0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Theme="minorHAnsi" w:hAnsiTheme="minorHAnsi"/>
          <w:color w:val="auto"/>
          <w:sz w:val="32"/>
          <w:szCs w:val="32"/>
        </w:rPr>
      </w:pPr>
      <w:r w:rsidRPr="0011200E">
        <w:rPr>
          <w:rFonts w:asciiTheme="minorHAnsi" w:hAnsiTheme="minorHAnsi"/>
          <w:color w:val="auto"/>
          <w:sz w:val="32"/>
          <w:szCs w:val="32"/>
        </w:rPr>
        <w:t>Επιχειρηματική Πληροφορική (</w:t>
      </w:r>
      <w:proofErr w:type="spellStart"/>
      <w:r w:rsidRPr="0011200E">
        <w:rPr>
          <w:rFonts w:asciiTheme="minorHAnsi" w:hAnsiTheme="minorHAnsi"/>
          <w:color w:val="auto"/>
          <w:sz w:val="32"/>
          <w:szCs w:val="32"/>
        </w:rPr>
        <w:t>Business</w:t>
      </w:r>
      <w:proofErr w:type="spellEnd"/>
      <w:r w:rsidRPr="0011200E">
        <w:rPr>
          <w:rFonts w:asciiTheme="minorHAnsi" w:hAnsiTheme="minorHAnsi"/>
          <w:color w:val="auto"/>
          <w:sz w:val="32"/>
          <w:szCs w:val="32"/>
        </w:rPr>
        <w:t xml:space="preserve"> </w:t>
      </w:r>
      <w:proofErr w:type="spellStart"/>
      <w:r w:rsidRPr="0011200E">
        <w:rPr>
          <w:rFonts w:asciiTheme="minorHAnsi" w:hAnsiTheme="minorHAnsi"/>
          <w:color w:val="auto"/>
          <w:sz w:val="32"/>
          <w:szCs w:val="32"/>
        </w:rPr>
        <w:t>Computing</w:t>
      </w:r>
      <w:proofErr w:type="spellEnd"/>
      <w:r w:rsidRPr="0011200E">
        <w:rPr>
          <w:rFonts w:asciiTheme="minorHAnsi" w:hAnsiTheme="minorHAnsi"/>
          <w:color w:val="auto"/>
          <w:sz w:val="32"/>
          <w:szCs w:val="32"/>
        </w:rPr>
        <w:t>)</w:t>
      </w:r>
    </w:p>
    <w:p w:rsidR="003C5A75" w:rsidRPr="0011200E" w:rsidRDefault="003C5A75" w:rsidP="003C5A75">
      <w:pPr>
        <w:pStyle w:val="Default"/>
        <w:ind w:left="720"/>
        <w:jc w:val="both"/>
        <w:rPr>
          <w:rFonts w:asciiTheme="minorHAnsi" w:hAnsiTheme="minorHAnsi"/>
          <w:color w:val="auto"/>
          <w:sz w:val="32"/>
          <w:szCs w:val="32"/>
        </w:rPr>
      </w:pPr>
    </w:p>
    <w:p w:rsidR="002B5083" w:rsidRPr="00C63C25" w:rsidRDefault="000E3FDE" w:rsidP="002B5083">
      <w:pPr>
        <w:jc w:val="center"/>
        <w:rPr>
          <w:rFonts w:asciiTheme="minorHAnsi" w:hAnsiTheme="minorHAnsi" w:cs="Calibri"/>
          <w:b/>
          <w:bCs/>
          <w:color w:val="C00000"/>
          <w:sz w:val="32"/>
          <w:szCs w:val="32"/>
        </w:rPr>
      </w:pPr>
      <w:r>
        <w:rPr>
          <w:rFonts w:asciiTheme="minorHAnsi" w:hAnsiTheme="minorHAnsi" w:cs="Calibri"/>
          <w:b/>
          <w:bCs/>
          <w:noProof/>
          <w:color w:val="C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3855981</wp:posOffset>
            </wp:positionH>
            <wp:positionV relativeFrom="paragraph">
              <wp:posOffset>243205</wp:posOffset>
            </wp:positionV>
            <wp:extent cx="2577193" cy="1159329"/>
            <wp:effectExtent l="1905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193" cy="1159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0766" w:rsidRPr="002E3BE6" w:rsidRDefault="004D0766" w:rsidP="004D0766">
      <w:pPr>
        <w:pStyle w:val="Default"/>
        <w:numPr>
          <w:ilvl w:val="0"/>
          <w:numId w:val="3"/>
        </w:numPr>
        <w:spacing w:after="240"/>
        <w:ind w:left="714" w:hanging="714"/>
        <w:jc w:val="both"/>
        <w:rPr>
          <w:rFonts w:asciiTheme="minorHAnsi" w:hAnsiTheme="minorHAnsi"/>
          <w:color w:val="auto"/>
          <w:sz w:val="32"/>
          <w:szCs w:val="32"/>
        </w:rPr>
      </w:pPr>
      <w:r w:rsidRPr="002E3BE6">
        <w:rPr>
          <w:rFonts w:asciiTheme="minorHAnsi" w:hAnsiTheme="minorHAnsi"/>
          <w:color w:val="auto"/>
          <w:sz w:val="32"/>
          <w:szCs w:val="32"/>
        </w:rPr>
        <w:t>Έναρξη μαθημάτων: Οκτώβριος 201</w:t>
      </w:r>
      <w:r>
        <w:rPr>
          <w:rFonts w:asciiTheme="minorHAnsi" w:hAnsiTheme="minorHAnsi"/>
          <w:color w:val="auto"/>
          <w:sz w:val="32"/>
          <w:szCs w:val="32"/>
        </w:rPr>
        <w:t>8</w:t>
      </w:r>
    </w:p>
    <w:p w:rsidR="004D0766" w:rsidRPr="002E3BE6" w:rsidRDefault="004D0766" w:rsidP="004D0766">
      <w:pPr>
        <w:pStyle w:val="Default"/>
        <w:numPr>
          <w:ilvl w:val="0"/>
          <w:numId w:val="3"/>
        </w:numPr>
        <w:spacing w:after="240"/>
        <w:ind w:left="714" w:hanging="714"/>
        <w:jc w:val="both"/>
        <w:rPr>
          <w:rFonts w:asciiTheme="minorHAnsi" w:hAnsiTheme="minorHAnsi"/>
          <w:color w:val="auto"/>
          <w:sz w:val="32"/>
          <w:szCs w:val="32"/>
        </w:rPr>
      </w:pPr>
      <w:r w:rsidRPr="002E3BE6">
        <w:rPr>
          <w:rFonts w:asciiTheme="minorHAnsi" w:hAnsiTheme="minorHAnsi"/>
          <w:color w:val="auto"/>
          <w:sz w:val="32"/>
          <w:szCs w:val="32"/>
        </w:rPr>
        <w:t>Διάρκεια σπουδών: 3 εξάμηνα</w:t>
      </w:r>
    </w:p>
    <w:p w:rsidR="004D0766" w:rsidRPr="002E3BE6" w:rsidRDefault="004D0766" w:rsidP="004D0766">
      <w:pPr>
        <w:pStyle w:val="Default"/>
        <w:numPr>
          <w:ilvl w:val="0"/>
          <w:numId w:val="3"/>
        </w:numPr>
        <w:spacing w:after="240"/>
        <w:ind w:left="714" w:hanging="714"/>
        <w:jc w:val="both"/>
        <w:rPr>
          <w:rFonts w:asciiTheme="minorHAnsi" w:hAnsiTheme="minorHAnsi"/>
          <w:color w:val="auto"/>
          <w:sz w:val="32"/>
          <w:szCs w:val="32"/>
        </w:rPr>
      </w:pPr>
      <w:r w:rsidRPr="002E3BE6">
        <w:rPr>
          <w:rFonts w:asciiTheme="minorHAnsi" w:hAnsiTheme="minorHAnsi"/>
          <w:color w:val="auto"/>
          <w:sz w:val="32"/>
          <w:szCs w:val="32"/>
        </w:rPr>
        <w:t xml:space="preserve">Συνολικό κόστος: </w:t>
      </w:r>
      <w:r w:rsidRPr="00DD02CB">
        <w:rPr>
          <w:rFonts w:asciiTheme="minorHAnsi" w:hAnsiTheme="minorHAnsi"/>
          <w:color w:val="auto"/>
          <w:sz w:val="32"/>
          <w:szCs w:val="32"/>
          <w:lang w:val="en-US"/>
        </w:rPr>
        <w:t>2</w:t>
      </w:r>
      <w:r w:rsidRPr="00DD02CB">
        <w:rPr>
          <w:rFonts w:asciiTheme="minorHAnsi" w:hAnsiTheme="minorHAnsi"/>
          <w:color w:val="auto"/>
          <w:sz w:val="32"/>
          <w:szCs w:val="32"/>
        </w:rPr>
        <w:t>.</w:t>
      </w:r>
      <w:r>
        <w:rPr>
          <w:rFonts w:asciiTheme="minorHAnsi" w:hAnsiTheme="minorHAnsi"/>
          <w:color w:val="auto"/>
          <w:sz w:val="32"/>
          <w:szCs w:val="32"/>
        </w:rPr>
        <w:t>8</w:t>
      </w:r>
      <w:r w:rsidRPr="00DD02CB">
        <w:rPr>
          <w:rFonts w:asciiTheme="minorHAnsi" w:hAnsiTheme="minorHAnsi"/>
          <w:color w:val="auto"/>
          <w:sz w:val="32"/>
          <w:szCs w:val="32"/>
        </w:rPr>
        <w:t>00€</w:t>
      </w:r>
    </w:p>
    <w:p w:rsidR="004D0766" w:rsidRPr="00940D3D" w:rsidRDefault="004D0766" w:rsidP="004D0766">
      <w:pPr>
        <w:pStyle w:val="Default"/>
        <w:numPr>
          <w:ilvl w:val="0"/>
          <w:numId w:val="3"/>
        </w:numPr>
        <w:spacing w:after="240"/>
        <w:ind w:left="714" w:hanging="714"/>
        <w:jc w:val="both"/>
        <w:rPr>
          <w:rFonts w:asciiTheme="minorHAnsi" w:hAnsiTheme="minorHAnsi"/>
          <w:color w:val="auto"/>
          <w:sz w:val="32"/>
          <w:szCs w:val="32"/>
        </w:rPr>
      </w:pPr>
      <w:r w:rsidRPr="002E3BE6">
        <w:rPr>
          <w:rFonts w:asciiTheme="minorHAnsi" w:hAnsiTheme="minorHAnsi"/>
          <w:color w:val="auto"/>
          <w:sz w:val="32"/>
          <w:szCs w:val="32"/>
        </w:rPr>
        <w:t>Προθεσμία Υποβολής Αιτήσεων</w:t>
      </w:r>
      <w:r>
        <w:rPr>
          <w:rFonts w:asciiTheme="minorHAnsi" w:hAnsiTheme="minorHAnsi"/>
          <w:color w:val="auto"/>
          <w:sz w:val="32"/>
          <w:szCs w:val="32"/>
        </w:rPr>
        <w:t>:</w:t>
      </w:r>
      <w:r w:rsidRPr="00BC65F2">
        <w:rPr>
          <w:rFonts w:asciiTheme="minorHAnsi" w:hAnsiTheme="minorHAnsi"/>
          <w:color w:val="auto"/>
          <w:sz w:val="32"/>
          <w:szCs w:val="32"/>
        </w:rPr>
        <w:t xml:space="preserve"> </w:t>
      </w:r>
      <w:r w:rsidR="0045417C" w:rsidRPr="0060045E">
        <w:rPr>
          <w:rFonts w:asciiTheme="minorHAnsi" w:hAnsiTheme="minorHAnsi"/>
          <w:b/>
          <w:color w:val="auto"/>
          <w:sz w:val="36"/>
          <w:szCs w:val="36"/>
          <w:shd w:val="clear" w:color="auto" w:fill="FDE9D9" w:themeFill="accent6" w:themeFillTint="33"/>
        </w:rPr>
        <w:t>7 Σεπτεμβρίου</w:t>
      </w:r>
      <w:r w:rsidRPr="0060045E">
        <w:rPr>
          <w:rFonts w:asciiTheme="minorHAnsi" w:hAnsiTheme="minorHAnsi"/>
          <w:b/>
          <w:color w:val="auto"/>
          <w:sz w:val="36"/>
          <w:szCs w:val="36"/>
          <w:shd w:val="clear" w:color="auto" w:fill="FDE9D9" w:themeFill="accent6" w:themeFillTint="33"/>
        </w:rPr>
        <w:t xml:space="preserve"> 2018</w:t>
      </w:r>
    </w:p>
    <w:p w:rsidR="00F135E2" w:rsidRDefault="00F135E2" w:rsidP="004E334E">
      <w:pPr>
        <w:pStyle w:val="Default"/>
        <w:numPr>
          <w:ilvl w:val="0"/>
          <w:numId w:val="4"/>
        </w:numPr>
        <w:spacing w:after="240"/>
        <w:jc w:val="both"/>
        <w:rPr>
          <w:rFonts w:asciiTheme="minorHAnsi" w:hAnsiTheme="minorHAnsi"/>
          <w:i/>
          <w:color w:val="auto"/>
          <w:sz w:val="32"/>
          <w:szCs w:val="32"/>
        </w:rPr>
      </w:pPr>
      <w:r w:rsidRPr="002E3BE6">
        <w:rPr>
          <w:rFonts w:asciiTheme="minorHAnsi" w:hAnsiTheme="minorHAnsi"/>
          <w:i/>
          <w:color w:val="auto"/>
          <w:sz w:val="32"/>
          <w:szCs w:val="32"/>
        </w:rPr>
        <w:t>Α</w:t>
      </w:r>
      <w:r w:rsidR="002B5083" w:rsidRPr="002E3BE6">
        <w:rPr>
          <w:rFonts w:asciiTheme="minorHAnsi" w:hAnsiTheme="minorHAnsi"/>
          <w:i/>
          <w:color w:val="auto"/>
          <w:sz w:val="32"/>
          <w:szCs w:val="32"/>
        </w:rPr>
        <w:t>ίτηση μπορούν να υποβάλλουν και τελειόφοιτοι φοιτητές που θα έχουν ολοκληρώσει τις σ</w:t>
      </w:r>
      <w:r w:rsidRPr="002E3BE6">
        <w:rPr>
          <w:rFonts w:asciiTheme="minorHAnsi" w:hAnsiTheme="minorHAnsi"/>
          <w:i/>
          <w:color w:val="auto"/>
          <w:sz w:val="32"/>
          <w:szCs w:val="32"/>
        </w:rPr>
        <w:t xml:space="preserve">πουδές τους </w:t>
      </w:r>
      <w:r w:rsidR="00A0140F" w:rsidRPr="002E3BE6">
        <w:rPr>
          <w:rFonts w:asciiTheme="minorHAnsi" w:hAnsiTheme="minorHAnsi"/>
          <w:i/>
          <w:color w:val="auto"/>
          <w:sz w:val="32"/>
          <w:szCs w:val="32"/>
        </w:rPr>
        <w:t>πριν από τη λήξη των εγγραφών</w:t>
      </w:r>
      <w:r w:rsidR="004E334E" w:rsidRPr="002E3BE6">
        <w:rPr>
          <w:rFonts w:asciiTheme="minorHAnsi" w:hAnsiTheme="minorHAnsi"/>
          <w:i/>
          <w:color w:val="auto"/>
          <w:sz w:val="32"/>
          <w:szCs w:val="32"/>
        </w:rPr>
        <w:t>.</w:t>
      </w:r>
    </w:p>
    <w:p w:rsidR="004D0766" w:rsidRPr="0081089B" w:rsidRDefault="0081089B" w:rsidP="0081089B">
      <w:pPr>
        <w:pStyle w:val="Default"/>
        <w:numPr>
          <w:ilvl w:val="0"/>
          <w:numId w:val="4"/>
        </w:numPr>
        <w:spacing w:after="240"/>
        <w:jc w:val="both"/>
        <w:rPr>
          <w:rFonts w:asciiTheme="minorHAnsi" w:hAnsiTheme="minorHAnsi"/>
          <w:i/>
          <w:color w:val="auto"/>
          <w:sz w:val="32"/>
          <w:szCs w:val="32"/>
        </w:rPr>
      </w:pPr>
      <w:r w:rsidRPr="002C604B">
        <w:rPr>
          <w:rFonts w:asciiTheme="minorHAnsi" w:hAnsiTheme="minorHAnsi"/>
          <w:i/>
          <w:color w:val="auto"/>
          <w:sz w:val="32"/>
          <w:szCs w:val="32"/>
        </w:rPr>
        <w:t>Έως το ποσοστό του τριάντα τοις εκατό (30%) του συνολικού αριθμού των φοιτητών που εισάγονται στο Π.Μ.Σ. μπορεί να απαλλαγεί από τα τέλη φοίτησης, σύμφωνα με τις προϋποθέσεις που ορίζονται στο άρθρο 35 του Ν. 4485/2017. Η αίτηση για απαλλαγή από τα τέλη φοίτησης υποβάλλεται ύστερα από την ολοκλήρωση της διαδικασίας επιλογής των φοιτητών του Π.Μ.Σ.</w:t>
      </w:r>
    </w:p>
    <w:p w:rsidR="002E3BE6" w:rsidRPr="001136F1" w:rsidRDefault="002B5083" w:rsidP="008210FE">
      <w:pPr>
        <w:pStyle w:val="Default"/>
        <w:spacing w:after="240"/>
        <w:rPr>
          <w:rFonts w:asciiTheme="minorHAnsi" w:hAnsiTheme="minorHAnsi"/>
          <w:color w:val="auto"/>
          <w:sz w:val="32"/>
          <w:szCs w:val="32"/>
        </w:rPr>
      </w:pPr>
      <w:r w:rsidRPr="002E3BE6">
        <w:rPr>
          <w:rFonts w:asciiTheme="minorHAnsi" w:hAnsiTheme="minorHAnsi"/>
          <w:color w:val="auto"/>
          <w:sz w:val="32"/>
          <w:szCs w:val="32"/>
        </w:rPr>
        <w:t xml:space="preserve">Περισσότερες πληροφορίες στο </w:t>
      </w:r>
      <w:hyperlink r:id="rId7" w:tgtFrame="_blank" w:history="1">
        <w:r w:rsidR="002E3BE6" w:rsidRPr="002E3BE6">
          <w:rPr>
            <w:rStyle w:val="-"/>
            <w:rFonts w:asciiTheme="minorHAnsi" w:hAnsiTheme="minorHAnsi"/>
            <w:b/>
            <w:sz w:val="32"/>
            <w:szCs w:val="32"/>
          </w:rPr>
          <w:t>http://mai.uom.gr/</w:t>
        </w:r>
      </w:hyperlink>
      <w:r w:rsidR="00F135E2" w:rsidRPr="002E3BE6">
        <w:rPr>
          <w:rFonts w:asciiTheme="minorHAnsi" w:hAnsiTheme="minorHAnsi"/>
          <w:color w:val="auto"/>
          <w:sz w:val="32"/>
          <w:szCs w:val="32"/>
        </w:rPr>
        <w:t xml:space="preserve">  </w:t>
      </w:r>
      <w:r w:rsidR="002E3BE6">
        <w:rPr>
          <w:rFonts w:asciiTheme="minorHAnsi" w:hAnsiTheme="minorHAnsi"/>
          <w:color w:val="auto"/>
          <w:sz w:val="32"/>
          <w:szCs w:val="32"/>
        </w:rPr>
        <w:t>και στο 2310-891734</w:t>
      </w:r>
      <w:r w:rsidR="00463E85" w:rsidRPr="002E3BE6">
        <w:rPr>
          <w:rFonts w:asciiTheme="minorHAnsi" w:hAnsiTheme="minorHAnsi"/>
          <w:color w:val="auto"/>
          <w:sz w:val="32"/>
          <w:szCs w:val="32"/>
        </w:rPr>
        <w:t>.</w:t>
      </w:r>
    </w:p>
    <w:p w:rsidR="001136F1" w:rsidRPr="002E3BE6" w:rsidRDefault="001136F1" w:rsidP="001136F1">
      <w:pPr>
        <w:pStyle w:val="Default"/>
        <w:spacing w:after="240"/>
        <w:rPr>
          <w:rFonts w:asciiTheme="minorHAnsi" w:hAnsiTheme="minorHAnsi"/>
          <w:color w:val="auto"/>
          <w:sz w:val="32"/>
          <w:szCs w:val="32"/>
        </w:rPr>
      </w:pPr>
      <w:r w:rsidRPr="002E3BE6">
        <w:rPr>
          <w:rFonts w:asciiTheme="minorHAnsi" w:hAnsiTheme="minorHAnsi"/>
          <w:color w:val="auto"/>
          <w:sz w:val="32"/>
          <w:szCs w:val="32"/>
        </w:rPr>
        <w:t>Κατεβάστ</w:t>
      </w:r>
      <w:r w:rsidRPr="009A4ACA">
        <w:rPr>
          <w:rFonts w:asciiTheme="minorHAnsi" w:hAnsiTheme="minorHAnsi"/>
          <w:color w:val="auto"/>
          <w:sz w:val="32"/>
          <w:szCs w:val="32"/>
        </w:rPr>
        <w:t xml:space="preserve">ε από </w:t>
      </w:r>
      <w:hyperlink r:id="rId8" w:tgtFrame="_blank" w:history="1">
        <w:r w:rsidRPr="009A4ACA">
          <w:rPr>
            <w:rStyle w:val="a3"/>
            <w:rFonts w:asciiTheme="minorHAnsi" w:hAnsiTheme="minorHAnsi"/>
            <w:color w:val="0000FF"/>
            <w:sz w:val="32"/>
            <w:szCs w:val="32"/>
            <w:u w:val="single"/>
          </w:rPr>
          <w:t>εδώ</w:t>
        </w:r>
      </w:hyperlink>
      <w:r w:rsidRPr="009A4ACA">
        <w:rPr>
          <w:rFonts w:asciiTheme="minorHAnsi" w:hAnsiTheme="minorHAnsi"/>
          <w:sz w:val="32"/>
          <w:szCs w:val="32"/>
        </w:rPr>
        <w:t xml:space="preserve"> </w:t>
      </w:r>
      <w:r w:rsidRPr="009A4ACA">
        <w:rPr>
          <w:rFonts w:asciiTheme="minorHAnsi" w:hAnsiTheme="minorHAnsi"/>
          <w:color w:val="auto"/>
          <w:sz w:val="32"/>
          <w:szCs w:val="32"/>
        </w:rPr>
        <w:t xml:space="preserve">την πρόσκληση εκδήλωσης ενδιαφέροντος </w:t>
      </w:r>
      <w:r w:rsidRPr="009A4ACA">
        <w:rPr>
          <w:rFonts w:asciiTheme="minorHAnsi" w:hAnsiTheme="minorHAnsi"/>
          <w:sz w:val="32"/>
          <w:szCs w:val="32"/>
        </w:rPr>
        <w:t xml:space="preserve">και από </w:t>
      </w:r>
      <w:hyperlink r:id="rId9" w:tgtFrame="_blank" w:history="1">
        <w:r w:rsidRPr="009A4ACA">
          <w:rPr>
            <w:rStyle w:val="a3"/>
            <w:rFonts w:asciiTheme="minorHAnsi" w:hAnsiTheme="minorHAnsi"/>
            <w:color w:val="0000FF"/>
            <w:sz w:val="32"/>
            <w:szCs w:val="32"/>
            <w:u w:val="single"/>
          </w:rPr>
          <w:t>εδώ</w:t>
        </w:r>
      </w:hyperlink>
      <w:r w:rsidRPr="009A4ACA">
        <w:rPr>
          <w:rFonts w:asciiTheme="minorHAnsi" w:hAnsiTheme="minorHAnsi"/>
          <w:sz w:val="32"/>
          <w:szCs w:val="32"/>
        </w:rPr>
        <w:t xml:space="preserve"> το φυλλάδιο μ</w:t>
      </w:r>
      <w:r w:rsidRPr="002E3BE6">
        <w:rPr>
          <w:rFonts w:asciiTheme="minorHAnsi" w:hAnsiTheme="minorHAnsi"/>
          <w:sz w:val="32"/>
          <w:szCs w:val="32"/>
        </w:rPr>
        <w:t>ε συνοπτική παρουσίαση του ΠΜΣ.</w:t>
      </w:r>
    </w:p>
    <w:p w:rsidR="00F135E2" w:rsidRPr="003C5A75" w:rsidRDefault="00463E85" w:rsidP="00C0635D">
      <w:pPr>
        <w:pStyle w:val="Default"/>
        <w:spacing w:after="240"/>
        <w:rPr>
          <w:rFonts w:asciiTheme="minorHAnsi" w:hAnsiTheme="minorHAnsi"/>
          <w:color w:val="auto"/>
          <w:sz w:val="40"/>
          <w:szCs w:val="40"/>
        </w:rPr>
      </w:pPr>
      <w:r w:rsidRPr="00C0635D">
        <w:rPr>
          <w:noProof/>
          <w:color w:val="0000FF"/>
          <w:sz w:val="40"/>
          <w:szCs w:val="40"/>
        </w:rPr>
        <w:drawing>
          <wp:inline distT="0" distB="0" distL="0" distR="0">
            <wp:extent cx="288000" cy="288000"/>
            <wp:effectExtent l="0" t="0" r="0" b="0"/>
            <wp:docPr id="2" name="Picture 2" descr="https://www.facebook.com/images/fb_icon_325x325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www.facebook.com/images/fb_icon_325x325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35E2" w:rsidRPr="003C5A75">
        <w:rPr>
          <w:rFonts w:asciiTheme="minorHAnsi" w:hAnsiTheme="minorHAnsi"/>
          <w:color w:val="auto"/>
          <w:sz w:val="40"/>
          <w:szCs w:val="40"/>
        </w:rPr>
        <w:t>/</w:t>
      </w:r>
      <w:proofErr w:type="spellStart"/>
      <w:r w:rsidR="00F135E2" w:rsidRPr="00C0635D">
        <w:rPr>
          <w:rFonts w:asciiTheme="minorHAnsi" w:hAnsiTheme="minorHAnsi"/>
          <w:color w:val="auto"/>
          <w:sz w:val="40"/>
          <w:szCs w:val="40"/>
          <w:lang w:val="en-US"/>
        </w:rPr>
        <w:t>M</w:t>
      </w:r>
      <w:r w:rsidR="00532F48" w:rsidRPr="00C0635D">
        <w:rPr>
          <w:rFonts w:asciiTheme="minorHAnsi" w:hAnsiTheme="minorHAnsi"/>
          <w:color w:val="auto"/>
          <w:sz w:val="40"/>
          <w:szCs w:val="40"/>
          <w:lang w:val="en-US"/>
        </w:rPr>
        <w:t>ScAppliedInformatics</w:t>
      </w:r>
      <w:proofErr w:type="spellEnd"/>
      <w:r w:rsidR="000F6623" w:rsidRPr="003C5A75">
        <w:rPr>
          <w:rFonts w:asciiTheme="minorHAnsi" w:hAnsiTheme="minorHAnsi"/>
          <w:color w:val="auto"/>
          <w:sz w:val="40"/>
          <w:szCs w:val="40"/>
        </w:rPr>
        <w:t xml:space="preserve"> </w:t>
      </w:r>
      <w:r w:rsidR="00C0635D" w:rsidRPr="003C5A75">
        <w:rPr>
          <w:rFonts w:asciiTheme="minorHAnsi" w:hAnsiTheme="minorHAnsi"/>
          <w:color w:val="auto"/>
          <w:sz w:val="40"/>
          <w:szCs w:val="40"/>
        </w:rPr>
        <w:t xml:space="preserve"> </w:t>
      </w:r>
      <w:r w:rsidRPr="00C0635D">
        <w:rPr>
          <w:noProof/>
          <w:color w:val="0000FF"/>
          <w:sz w:val="40"/>
          <w:szCs w:val="40"/>
        </w:rPr>
        <w:drawing>
          <wp:inline distT="0" distB="0" distL="0" distR="0">
            <wp:extent cx="295200" cy="295200"/>
            <wp:effectExtent l="0" t="0" r="0" b="0"/>
            <wp:docPr id="3" name="Picture 3" descr="https://blog.twitter.com/sites/all/themes/gazebo/img/ios_homescreen_icon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blog.twitter.com/sites/all/themes/gazebo/img/ios_homescreen_icon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00" cy="29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5A75">
        <w:rPr>
          <w:rFonts w:asciiTheme="minorHAnsi" w:hAnsiTheme="minorHAnsi"/>
          <w:color w:val="auto"/>
          <w:sz w:val="40"/>
          <w:szCs w:val="40"/>
        </w:rPr>
        <w:t>/</w:t>
      </w:r>
      <w:proofErr w:type="spellStart"/>
      <w:r w:rsidRPr="00C0635D">
        <w:rPr>
          <w:rFonts w:asciiTheme="minorHAnsi" w:hAnsiTheme="minorHAnsi"/>
          <w:color w:val="auto"/>
          <w:sz w:val="40"/>
          <w:szCs w:val="40"/>
          <w:lang w:val="en-US"/>
        </w:rPr>
        <w:t>MScAIUoM</w:t>
      </w:r>
      <w:proofErr w:type="spellEnd"/>
      <w:r w:rsidR="00C0635D" w:rsidRPr="003C5A75">
        <w:rPr>
          <w:rFonts w:asciiTheme="minorHAnsi" w:hAnsiTheme="minorHAnsi"/>
          <w:color w:val="auto"/>
          <w:sz w:val="40"/>
          <w:szCs w:val="40"/>
        </w:rPr>
        <w:t xml:space="preserve">       </w:t>
      </w:r>
      <w:r w:rsidR="00C0635D" w:rsidRPr="00C0635D">
        <w:rPr>
          <w:rFonts w:asciiTheme="minorHAnsi" w:hAnsiTheme="minorHAnsi"/>
          <w:noProof/>
          <w:color w:val="auto"/>
          <w:sz w:val="40"/>
          <w:szCs w:val="40"/>
        </w:rPr>
        <w:drawing>
          <wp:inline distT="0" distB="0" distL="0" distR="0">
            <wp:extent cx="1186711" cy="1098060"/>
            <wp:effectExtent l="19050" t="0" r="0" b="0"/>
            <wp:docPr id="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221" cy="1105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35E2" w:rsidRPr="003C5A75" w:rsidSect="00CC54D6">
      <w:pgSz w:w="11906" w:h="16838"/>
      <w:pgMar w:top="567" w:right="851" w:bottom="567" w:left="1134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5A6E"/>
    <w:multiLevelType w:val="hybridMultilevel"/>
    <w:tmpl w:val="FCA853EC"/>
    <w:lvl w:ilvl="0" w:tplc="195641C4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>
    <w:nsid w:val="48CA24A4"/>
    <w:multiLevelType w:val="hybridMultilevel"/>
    <w:tmpl w:val="20084CB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95641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6539D"/>
    <w:multiLevelType w:val="hybridMultilevel"/>
    <w:tmpl w:val="535EB950"/>
    <w:lvl w:ilvl="0" w:tplc="DC4601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32"/>
        <w:szCs w:val="3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2741A80"/>
    <w:multiLevelType w:val="hybridMultilevel"/>
    <w:tmpl w:val="E50EFC2C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2B5083"/>
    <w:rsid w:val="00052EF6"/>
    <w:rsid w:val="000E3FDE"/>
    <w:rsid w:val="000F6623"/>
    <w:rsid w:val="001043DD"/>
    <w:rsid w:val="00112D48"/>
    <w:rsid w:val="001136F1"/>
    <w:rsid w:val="00136C1F"/>
    <w:rsid w:val="001876F5"/>
    <w:rsid w:val="001C0DD5"/>
    <w:rsid w:val="00273A79"/>
    <w:rsid w:val="00293C77"/>
    <w:rsid w:val="002B5083"/>
    <w:rsid w:val="002E3BE6"/>
    <w:rsid w:val="00303A3C"/>
    <w:rsid w:val="00330075"/>
    <w:rsid w:val="003C5A75"/>
    <w:rsid w:val="003F54AF"/>
    <w:rsid w:val="004155A7"/>
    <w:rsid w:val="00434264"/>
    <w:rsid w:val="00436D1F"/>
    <w:rsid w:val="00450E71"/>
    <w:rsid w:val="0045417C"/>
    <w:rsid w:val="00463E85"/>
    <w:rsid w:val="004C2829"/>
    <w:rsid w:val="004D0766"/>
    <w:rsid w:val="004E334E"/>
    <w:rsid w:val="00532F48"/>
    <w:rsid w:val="0053319C"/>
    <w:rsid w:val="005548DE"/>
    <w:rsid w:val="005647E3"/>
    <w:rsid w:val="0060045E"/>
    <w:rsid w:val="006228CF"/>
    <w:rsid w:val="00666BD2"/>
    <w:rsid w:val="006D06A2"/>
    <w:rsid w:val="006F7491"/>
    <w:rsid w:val="00706C2E"/>
    <w:rsid w:val="00710373"/>
    <w:rsid w:val="00745618"/>
    <w:rsid w:val="0078711D"/>
    <w:rsid w:val="00792935"/>
    <w:rsid w:val="007A56BE"/>
    <w:rsid w:val="007A6030"/>
    <w:rsid w:val="007E29C3"/>
    <w:rsid w:val="0081089B"/>
    <w:rsid w:val="008210FE"/>
    <w:rsid w:val="008A20F1"/>
    <w:rsid w:val="008C65D0"/>
    <w:rsid w:val="008E7E37"/>
    <w:rsid w:val="008F0803"/>
    <w:rsid w:val="00934D22"/>
    <w:rsid w:val="00940D3D"/>
    <w:rsid w:val="00975917"/>
    <w:rsid w:val="00987646"/>
    <w:rsid w:val="009A4ACA"/>
    <w:rsid w:val="009C418C"/>
    <w:rsid w:val="009E45C8"/>
    <w:rsid w:val="00A0140F"/>
    <w:rsid w:val="00A47E36"/>
    <w:rsid w:val="00A96A8C"/>
    <w:rsid w:val="00AE27AE"/>
    <w:rsid w:val="00B03650"/>
    <w:rsid w:val="00B306F9"/>
    <w:rsid w:val="00B3524E"/>
    <w:rsid w:val="00B56F58"/>
    <w:rsid w:val="00B65A04"/>
    <w:rsid w:val="00B74A7B"/>
    <w:rsid w:val="00B85829"/>
    <w:rsid w:val="00BB2516"/>
    <w:rsid w:val="00BC65F2"/>
    <w:rsid w:val="00BD1B5C"/>
    <w:rsid w:val="00BE5EB5"/>
    <w:rsid w:val="00C05318"/>
    <w:rsid w:val="00C0635D"/>
    <w:rsid w:val="00C31015"/>
    <w:rsid w:val="00C31AF2"/>
    <w:rsid w:val="00C36F70"/>
    <w:rsid w:val="00C63C25"/>
    <w:rsid w:val="00C94062"/>
    <w:rsid w:val="00CC54D6"/>
    <w:rsid w:val="00CD69B0"/>
    <w:rsid w:val="00D00C29"/>
    <w:rsid w:val="00D444A6"/>
    <w:rsid w:val="00D63933"/>
    <w:rsid w:val="00D915FD"/>
    <w:rsid w:val="00DD02CB"/>
    <w:rsid w:val="00E44B57"/>
    <w:rsid w:val="00E80CD8"/>
    <w:rsid w:val="00E8287D"/>
    <w:rsid w:val="00EB6737"/>
    <w:rsid w:val="00F135E2"/>
    <w:rsid w:val="00F85A27"/>
    <w:rsid w:val="00F93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C2E"/>
    <w:pPr>
      <w:spacing w:after="120" w:line="240" w:lineRule="auto"/>
      <w:jc w:val="both"/>
    </w:pPr>
    <w:rPr>
      <w:rFonts w:ascii="Times New Roman" w:hAnsi="Times New Roman"/>
      <w:sz w:val="24"/>
      <w:szCs w:val="24"/>
      <w:lang w:eastAsia="el-GR"/>
    </w:rPr>
  </w:style>
  <w:style w:type="paragraph" w:styleId="1">
    <w:name w:val="heading 1"/>
    <w:basedOn w:val="a"/>
    <w:link w:val="1Char"/>
    <w:qFormat/>
    <w:rsid w:val="00706C2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706C2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06C2E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rsid w:val="00706C2E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character" w:styleId="a3">
    <w:name w:val="Strong"/>
    <w:uiPriority w:val="22"/>
    <w:qFormat/>
    <w:rsid w:val="00706C2E"/>
    <w:rPr>
      <w:b/>
      <w:bCs/>
    </w:rPr>
  </w:style>
  <w:style w:type="character" w:styleId="a4">
    <w:name w:val="Emphasis"/>
    <w:basedOn w:val="a0"/>
    <w:uiPriority w:val="20"/>
    <w:qFormat/>
    <w:rsid w:val="00706C2E"/>
    <w:rPr>
      <w:i/>
      <w:iCs/>
    </w:rPr>
  </w:style>
  <w:style w:type="paragraph" w:styleId="a5">
    <w:name w:val="List Paragraph"/>
    <w:basedOn w:val="a"/>
    <w:qFormat/>
    <w:rsid w:val="00706C2E"/>
    <w:pPr>
      <w:ind w:left="720"/>
      <w:contextualSpacing/>
    </w:pPr>
    <w:rPr>
      <w:rFonts w:eastAsia="Times New Roman" w:cs="Times New Roman"/>
    </w:rPr>
  </w:style>
  <w:style w:type="paragraph" w:customStyle="1" w:styleId="10">
    <w:name w:val="Παράγραφος λίστας1"/>
    <w:basedOn w:val="a"/>
    <w:uiPriority w:val="34"/>
    <w:qFormat/>
    <w:rsid w:val="00706C2E"/>
    <w:pPr>
      <w:suppressAutoHyphens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zh-CN"/>
    </w:rPr>
  </w:style>
  <w:style w:type="paragraph" w:styleId="a6">
    <w:name w:val="Balloon Text"/>
    <w:basedOn w:val="a"/>
    <w:link w:val="Char"/>
    <w:uiPriority w:val="99"/>
    <w:semiHidden/>
    <w:unhideWhenUsed/>
    <w:rsid w:val="002B5083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B5083"/>
    <w:rPr>
      <w:rFonts w:ascii="Tahoma" w:hAnsi="Tahoma" w:cs="Tahoma"/>
      <w:sz w:val="16"/>
      <w:szCs w:val="16"/>
      <w:lang w:eastAsia="el-GR"/>
    </w:rPr>
  </w:style>
  <w:style w:type="paragraph" w:customStyle="1" w:styleId="Default">
    <w:name w:val="Default"/>
    <w:rsid w:val="002B50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character" w:customStyle="1" w:styleId="usercontent">
    <w:name w:val="usercontent"/>
    <w:basedOn w:val="a0"/>
    <w:rsid w:val="002B5083"/>
  </w:style>
  <w:style w:type="character" w:styleId="-">
    <w:name w:val="Hyperlink"/>
    <w:uiPriority w:val="99"/>
    <w:rsid w:val="002B5083"/>
    <w:rPr>
      <w:color w:val="0000FF"/>
      <w:u w:val="single"/>
    </w:rPr>
  </w:style>
  <w:style w:type="character" w:customStyle="1" w:styleId="textexposedshow">
    <w:name w:val="text_exposed_show"/>
    <w:basedOn w:val="a0"/>
    <w:rsid w:val="002B5083"/>
  </w:style>
  <w:style w:type="table" w:styleId="a7">
    <w:name w:val="Table Grid"/>
    <w:basedOn w:val="a1"/>
    <w:uiPriority w:val="59"/>
    <w:rsid w:val="00F13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C2E"/>
    <w:pPr>
      <w:spacing w:after="120" w:line="240" w:lineRule="auto"/>
      <w:jc w:val="both"/>
    </w:pPr>
    <w:rPr>
      <w:rFonts w:ascii="Times New Roman" w:hAnsi="Times New Roman"/>
      <w:sz w:val="24"/>
      <w:szCs w:val="24"/>
      <w:lang w:eastAsia="el-GR"/>
    </w:rPr>
  </w:style>
  <w:style w:type="paragraph" w:styleId="Heading1">
    <w:name w:val="heading 1"/>
    <w:basedOn w:val="Normal"/>
    <w:link w:val="Heading1Char"/>
    <w:qFormat/>
    <w:rsid w:val="00706C2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706C2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6C2E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Heading2Char">
    <w:name w:val="Heading 2 Char"/>
    <w:basedOn w:val="DefaultParagraphFont"/>
    <w:link w:val="Heading2"/>
    <w:rsid w:val="00706C2E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character" w:styleId="Strong">
    <w:name w:val="Strong"/>
    <w:qFormat/>
    <w:rsid w:val="00706C2E"/>
    <w:rPr>
      <w:b/>
      <w:bCs/>
    </w:rPr>
  </w:style>
  <w:style w:type="character" w:styleId="Emphasis">
    <w:name w:val="Emphasis"/>
    <w:basedOn w:val="DefaultParagraphFont"/>
    <w:uiPriority w:val="20"/>
    <w:qFormat/>
    <w:rsid w:val="00706C2E"/>
    <w:rPr>
      <w:i/>
      <w:iCs/>
    </w:rPr>
  </w:style>
  <w:style w:type="paragraph" w:styleId="ListParagraph">
    <w:name w:val="List Paragraph"/>
    <w:basedOn w:val="Normal"/>
    <w:qFormat/>
    <w:rsid w:val="00706C2E"/>
    <w:pPr>
      <w:ind w:left="720"/>
      <w:contextualSpacing/>
    </w:pPr>
    <w:rPr>
      <w:rFonts w:eastAsia="Times New Roman" w:cs="Times New Roman"/>
    </w:rPr>
  </w:style>
  <w:style w:type="paragraph" w:customStyle="1" w:styleId="1">
    <w:name w:val="Παράγραφος λίστας1"/>
    <w:basedOn w:val="Normal"/>
    <w:uiPriority w:val="34"/>
    <w:qFormat/>
    <w:rsid w:val="00706C2E"/>
    <w:pPr>
      <w:suppressAutoHyphens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08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083"/>
    <w:rPr>
      <w:rFonts w:ascii="Tahoma" w:hAnsi="Tahoma" w:cs="Tahoma"/>
      <w:sz w:val="16"/>
      <w:szCs w:val="16"/>
      <w:lang w:eastAsia="el-GR"/>
    </w:rPr>
  </w:style>
  <w:style w:type="paragraph" w:customStyle="1" w:styleId="Default">
    <w:name w:val="Default"/>
    <w:rsid w:val="002B50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character" w:customStyle="1" w:styleId="usercontent">
    <w:name w:val="usercontent"/>
    <w:basedOn w:val="DefaultParagraphFont"/>
    <w:rsid w:val="002B5083"/>
  </w:style>
  <w:style w:type="character" w:styleId="Hyperlink">
    <w:name w:val="Hyperlink"/>
    <w:uiPriority w:val="99"/>
    <w:rsid w:val="002B5083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2B5083"/>
  </w:style>
  <w:style w:type="table" w:styleId="TableGrid">
    <w:name w:val="Table Grid"/>
    <w:basedOn w:val="TableNormal"/>
    <w:uiPriority w:val="59"/>
    <w:rsid w:val="00F13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.uom.gr/files4users/files/Entypa/Ypoboli-Aithsewn/prosklisi-pms-2018-19_new_date.pdf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hyperlink" Target="http://mai.uom.gr/" TargetMode="External"/><Relationship Id="rId12" Type="http://schemas.openxmlformats.org/officeDocument/2006/relationships/hyperlink" Target="https://www.google.gr/url?sa=i&amp;rct=j&amp;q=&amp;esrc=s&amp;source=images&amp;cd=&amp;cad=rja&amp;uact=8&amp;docid=6kVKGkrh3Uc2-M&amp;tbnid=LiQx2DVPacpCeM:&amp;ved=0CAUQjRw&amp;url=https://blog.twitter.com/&amp;ei=GL90U7PqJMiUO-HcgbgG&amp;bvm=bv.66699033,d.ZWU&amp;psig=AFQjCNHkY8ApslvzMwK-ZaYBMnfTMNY01w&amp;ust=1400246372599354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ogle.gr/url?sa=i&amp;rct=j&amp;q=&amp;esrc=s&amp;source=images&amp;cd=&amp;cad=rja&amp;uact=8&amp;docid=QanOc4elti2_UM&amp;tbnid=fTKCrFX9aTbCVM:&amp;ved=0CAUQjRw&amp;url=https://www.facebook.com/&amp;ei=VL50U-GsNY7tO5CfgYAL&amp;bvm=bv.66699033,d.ZWU&amp;psig=AFQjCNHKlpGWA8PgNC4LuoSUXaig6p6dOQ&amp;ust=140024618712690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i.uom.gr/files4users/files/Entypa/Ypoboli-Aithsewn/filadio-MScInAppliedInformatics.pdf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1CDD638-B80D-4AE0-8F39-C16438C1F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e.sidira</dc:creator>
  <cp:lastModifiedBy>e.sidira</cp:lastModifiedBy>
  <cp:revision>7</cp:revision>
  <cp:lastPrinted>2018-06-29T08:08:00Z</cp:lastPrinted>
  <dcterms:created xsi:type="dcterms:W3CDTF">2018-07-02T08:58:00Z</dcterms:created>
  <dcterms:modified xsi:type="dcterms:W3CDTF">2018-07-26T07:40:00Z</dcterms:modified>
</cp:coreProperties>
</file>