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CD85F5" w14:textId="0B1BF491" w:rsidR="005819A0" w:rsidRDefault="00265ECD" w:rsidP="00874EE9">
      <w:pPr>
        <w:pStyle w:val="BodyText"/>
        <w:tabs>
          <w:tab w:val="left" w:pos="6286"/>
        </w:tabs>
        <w:ind w:left="134"/>
        <w:jc w:val="both"/>
        <w:rPr>
          <w:rFonts w:ascii="Times New Roman"/>
        </w:rPr>
      </w:pPr>
      <w:r>
        <w:rPr>
          <w:noProof/>
        </w:rPr>
        <w:drawing>
          <wp:anchor distT="0" distB="0" distL="114300" distR="114300" simplePos="0" relativeHeight="251663360" behindDoc="0" locked="0" layoutInCell="1" allowOverlap="1" wp14:anchorId="40582191" wp14:editId="3810031D">
            <wp:simplePos x="0" y="0"/>
            <wp:positionH relativeFrom="margin">
              <wp:align>left</wp:align>
            </wp:positionH>
            <wp:positionV relativeFrom="paragraph">
              <wp:posOffset>-221706</wp:posOffset>
            </wp:positionV>
            <wp:extent cx="1577340" cy="51729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02549" cy="525562"/>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24B00AC2" wp14:editId="4FACCE0F">
            <wp:simplePos x="0" y="0"/>
            <wp:positionH relativeFrom="margin">
              <wp:posOffset>3874770</wp:posOffset>
            </wp:positionH>
            <wp:positionV relativeFrom="paragraph">
              <wp:posOffset>-119232</wp:posOffset>
            </wp:positionV>
            <wp:extent cx="1548765" cy="40488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58709" cy="407481"/>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noProof/>
          <w:position w:val="12"/>
        </w:rPr>
        <w:drawing>
          <wp:anchor distT="0" distB="0" distL="114300" distR="114300" simplePos="0" relativeHeight="251660288" behindDoc="0" locked="0" layoutInCell="1" allowOverlap="1" wp14:anchorId="77502C65" wp14:editId="02965B61">
            <wp:simplePos x="0" y="0"/>
            <wp:positionH relativeFrom="margin">
              <wp:align>center</wp:align>
            </wp:positionH>
            <wp:positionV relativeFrom="paragraph">
              <wp:posOffset>-177800</wp:posOffset>
            </wp:positionV>
            <wp:extent cx="1291590" cy="520914"/>
            <wp:effectExtent l="0" t="0" r="381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91590" cy="520914"/>
                    </a:xfrm>
                    <a:prstGeom prst="rect">
                      <a:avLst/>
                    </a:prstGeom>
                  </pic:spPr>
                </pic:pic>
              </a:graphicData>
            </a:graphic>
            <wp14:sizeRelH relativeFrom="margin">
              <wp14:pctWidth>0</wp14:pctWidth>
            </wp14:sizeRelH>
            <wp14:sizeRelV relativeFrom="margin">
              <wp14:pctHeight>0</wp14:pctHeight>
            </wp14:sizeRelV>
          </wp:anchor>
        </w:drawing>
      </w:r>
    </w:p>
    <w:p w14:paraId="5CF029A3" w14:textId="6F013458" w:rsidR="005A0E94" w:rsidRDefault="005A0E94" w:rsidP="00EE38F3">
      <w:pPr>
        <w:pStyle w:val="BodyText"/>
        <w:tabs>
          <w:tab w:val="left" w:pos="6286"/>
        </w:tabs>
        <w:jc w:val="both"/>
        <w:rPr>
          <w:rFonts w:ascii="Times New Roman"/>
        </w:rPr>
      </w:pPr>
    </w:p>
    <w:p w14:paraId="06BD4B1A" w14:textId="5C510F18" w:rsidR="005A0E94" w:rsidRDefault="005A0E94" w:rsidP="00EE38F3">
      <w:pPr>
        <w:pStyle w:val="BodyText"/>
        <w:jc w:val="center"/>
        <w:rPr>
          <w:b/>
          <w:sz w:val="28"/>
        </w:rPr>
      </w:pPr>
    </w:p>
    <w:p w14:paraId="7BDB428A" w14:textId="59AE2648" w:rsidR="002876D4" w:rsidRDefault="002876D4" w:rsidP="00EE38F3">
      <w:pPr>
        <w:pStyle w:val="BodyText"/>
        <w:jc w:val="center"/>
        <w:rPr>
          <w:b/>
          <w:sz w:val="28"/>
        </w:rPr>
      </w:pPr>
    </w:p>
    <w:p w14:paraId="79CFB68D" w14:textId="7C7B82AC" w:rsidR="005819A0" w:rsidRDefault="00263E2F" w:rsidP="00263E2F">
      <w:pPr>
        <w:pStyle w:val="BodyText"/>
        <w:jc w:val="center"/>
        <w:rPr>
          <w:b/>
          <w:sz w:val="28"/>
          <w:lang w:val="el-GR"/>
        </w:rPr>
      </w:pPr>
      <w:r w:rsidRPr="00263E2F">
        <w:rPr>
          <w:b/>
          <w:sz w:val="28"/>
          <w:lang w:val="el-GR"/>
        </w:rPr>
        <w:t>ΚΕΝΤΡΟ ΑΡΙΣΤΕΙΑΣ ΓΙΑ ΕΡΕΥΝΑ ΚΑΙ ΚΑΙΝΟΤΟΜΙΑ «ΚΟΙΟΣ»</w:t>
      </w:r>
    </w:p>
    <w:p w14:paraId="2950F1A1" w14:textId="77777777" w:rsidR="00263E2F" w:rsidRPr="00263E2F" w:rsidRDefault="00263E2F" w:rsidP="00263E2F">
      <w:pPr>
        <w:pStyle w:val="BodyText"/>
        <w:jc w:val="center"/>
        <w:rPr>
          <w:b/>
          <w:sz w:val="22"/>
          <w:lang w:val="el-GR"/>
        </w:rPr>
      </w:pPr>
    </w:p>
    <w:p w14:paraId="5F601535" w14:textId="074C8864" w:rsidR="00B16C00" w:rsidRPr="00B16C00" w:rsidRDefault="00B16C00" w:rsidP="00263E2F">
      <w:pPr>
        <w:pStyle w:val="BodyText"/>
        <w:spacing w:before="5"/>
        <w:jc w:val="center"/>
        <w:rPr>
          <w:b/>
          <w:sz w:val="24"/>
          <w:lang w:val="el-GR"/>
        </w:rPr>
      </w:pPr>
      <w:r w:rsidRPr="00B16C00">
        <w:rPr>
          <w:b/>
          <w:sz w:val="24"/>
          <w:lang w:val="el-GR"/>
        </w:rPr>
        <w:t>Υποτροφίες για το Μεταπτυχιακό Πρόγραμμα:</w:t>
      </w:r>
    </w:p>
    <w:p w14:paraId="61D8A74B" w14:textId="041A7D7B" w:rsidR="0064418B" w:rsidRDefault="00B16C00" w:rsidP="00263E2F">
      <w:pPr>
        <w:pStyle w:val="BodyText"/>
        <w:spacing w:before="5"/>
        <w:jc w:val="center"/>
        <w:rPr>
          <w:w w:val="105"/>
        </w:rPr>
      </w:pPr>
      <w:r w:rsidRPr="00B16C00">
        <w:rPr>
          <w:b/>
          <w:sz w:val="24"/>
        </w:rPr>
        <w:t>Master of Science (MSc) in Intelligent Critical Infrastructure Systems</w:t>
      </w:r>
    </w:p>
    <w:p w14:paraId="7ED1FB3C" w14:textId="3C1B2963" w:rsidR="00206ED8" w:rsidRDefault="00206ED8" w:rsidP="00EE38F3">
      <w:pPr>
        <w:pStyle w:val="BodyText"/>
        <w:spacing w:before="5"/>
        <w:jc w:val="both"/>
        <w:rPr>
          <w:w w:val="105"/>
        </w:rPr>
      </w:pPr>
    </w:p>
    <w:p w14:paraId="244510CD" w14:textId="77777777" w:rsidR="007C1EBF" w:rsidRDefault="007C1EBF" w:rsidP="007C1EBF">
      <w:pPr>
        <w:pStyle w:val="BodyText"/>
        <w:spacing w:before="5"/>
        <w:jc w:val="both"/>
        <w:rPr>
          <w:rFonts w:ascii="Calibri" w:hAnsi="Calibri" w:cs="Calibri"/>
          <w:w w:val="105"/>
          <w:lang w:val="el-GR"/>
        </w:rPr>
      </w:pPr>
      <w:r>
        <w:rPr>
          <w:rFonts w:ascii="Calibri" w:hAnsi="Calibri" w:cs="Calibri"/>
          <w:w w:val="105"/>
          <w:lang w:val="el-GR"/>
        </w:rPr>
        <w:t>Το</w:t>
      </w:r>
      <w:r w:rsidRPr="00A443DF">
        <w:rPr>
          <w:rFonts w:ascii="Calibri" w:hAnsi="Calibri" w:cs="Calibri"/>
          <w:w w:val="105"/>
          <w:lang w:val="el-GR"/>
        </w:rPr>
        <w:t xml:space="preserve"> </w:t>
      </w:r>
      <w:r>
        <w:rPr>
          <w:rFonts w:ascii="Calibri" w:hAnsi="Calibri" w:cs="Calibri"/>
          <w:w w:val="105"/>
          <w:lang w:val="el-GR"/>
        </w:rPr>
        <w:t>Κέντρο</w:t>
      </w:r>
      <w:r w:rsidRPr="00A443DF">
        <w:rPr>
          <w:rFonts w:ascii="Calibri" w:hAnsi="Calibri" w:cs="Calibri"/>
          <w:w w:val="105"/>
          <w:lang w:val="el-GR"/>
        </w:rPr>
        <w:t xml:space="preserve"> </w:t>
      </w:r>
      <w:r>
        <w:rPr>
          <w:rFonts w:ascii="Calibri" w:hAnsi="Calibri" w:cs="Calibri"/>
          <w:w w:val="105"/>
          <w:lang w:val="el-GR"/>
        </w:rPr>
        <w:t>Αριστείας</w:t>
      </w:r>
      <w:r w:rsidRPr="00A443DF">
        <w:rPr>
          <w:rFonts w:ascii="Calibri" w:hAnsi="Calibri" w:cs="Calibri"/>
          <w:w w:val="105"/>
          <w:lang w:val="el-GR"/>
        </w:rPr>
        <w:t xml:space="preserve"> </w:t>
      </w:r>
      <w:r>
        <w:rPr>
          <w:rFonts w:ascii="Calibri" w:hAnsi="Calibri" w:cs="Calibri"/>
          <w:w w:val="105"/>
          <w:lang w:val="el-GR"/>
        </w:rPr>
        <w:t>για</w:t>
      </w:r>
      <w:r w:rsidRPr="00A443DF">
        <w:rPr>
          <w:rFonts w:ascii="Calibri" w:hAnsi="Calibri" w:cs="Calibri"/>
          <w:w w:val="105"/>
          <w:lang w:val="el-GR"/>
        </w:rPr>
        <w:t xml:space="preserve"> </w:t>
      </w:r>
      <w:r>
        <w:rPr>
          <w:rFonts w:ascii="Calibri" w:hAnsi="Calibri" w:cs="Calibri"/>
          <w:w w:val="105"/>
          <w:lang w:val="el-GR"/>
        </w:rPr>
        <w:t>Έρευνα και Καινοτομία «</w:t>
      </w:r>
      <w:proofErr w:type="spellStart"/>
      <w:r>
        <w:rPr>
          <w:rFonts w:ascii="Calibri" w:hAnsi="Calibri" w:cs="Calibri"/>
          <w:w w:val="105"/>
          <w:lang w:val="el-GR"/>
        </w:rPr>
        <w:t>Κοίος</w:t>
      </w:r>
      <w:proofErr w:type="spellEnd"/>
      <w:r>
        <w:rPr>
          <w:rFonts w:ascii="Calibri" w:hAnsi="Calibri" w:cs="Calibri"/>
          <w:w w:val="105"/>
          <w:lang w:val="el-GR"/>
        </w:rPr>
        <w:t>» προκηρύσσει 5 υποτροφίες για το μεταπτυχιακό πρόγραμμα Μάστερ σε Ευφυή Συστήματα Υποδομών Ζωτικής Σημασίας (</w:t>
      </w:r>
      <w:r>
        <w:rPr>
          <w:rFonts w:ascii="Calibri" w:hAnsi="Calibri" w:cs="Calibri"/>
          <w:w w:val="105"/>
        </w:rPr>
        <w:t>MSc</w:t>
      </w:r>
      <w:r w:rsidRPr="00F258C3">
        <w:rPr>
          <w:rFonts w:ascii="Calibri" w:hAnsi="Calibri" w:cs="Calibri"/>
          <w:w w:val="105"/>
          <w:lang w:val="el-GR"/>
        </w:rPr>
        <w:t xml:space="preserve"> </w:t>
      </w:r>
      <w:r>
        <w:rPr>
          <w:rFonts w:ascii="Calibri" w:hAnsi="Calibri" w:cs="Calibri"/>
          <w:w w:val="105"/>
        </w:rPr>
        <w:t>in</w:t>
      </w:r>
      <w:r w:rsidRPr="00F258C3">
        <w:rPr>
          <w:rFonts w:ascii="Calibri" w:hAnsi="Calibri" w:cs="Calibri"/>
          <w:w w:val="105"/>
          <w:lang w:val="el-GR"/>
        </w:rPr>
        <w:t xml:space="preserve"> </w:t>
      </w:r>
      <w:r>
        <w:rPr>
          <w:rFonts w:ascii="Calibri" w:hAnsi="Calibri" w:cs="Calibri"/>
          <w:w w:val="105"/>
        </w:rPr>
        <w:t>Intelligent</w:t>
      </w:r>
      <w:r w:rsidRPr="00F258C3">
        <w:rPr>
          <w:rFonts w:ascii="Calibri" w:hAnsi="Calibri" w:cs="Calibri"/>
          <w:w w:val="105"/>
          <w:lang w:val="el-GR"/>
        </w:rPr>
        <w:t xml:space="preserve"> </w:t>
      </w:r>
      <w:r>
        <w:rPr>
          <w:rFonts w:ascii="Calibri" w:hAnsi="Calibri" w:cs="Calibri"/>
          <w:w w:val="105"/>
        </w:rPr>
        <w:t>Critical</w:t>
      </w:r>
      <w:r w:rsidRPr="00F258C3">
        <w:rPr>
          <w:rFonts w:ascii="Calibri" w:hAnsi="Calibri" w:cs="Calibri"/>
          <w:w w:val="105"/>
          <w:lang w:val="el-GR"/>
        </w:rPr>
        <w:t xml:space="preserve"> </w:t>
      </w:r>
      <w:r>
        <w:rPr>
          <w:rFonts w:ascii="Calibri" w:hAnsi="Calibri" w:cs="Calibri"/>
          <w:w w:val="105"/>
        </w:rPr>
        <w:t>Infrastructure</w:t>
      </w:r>
      <w:r w:rsidRPr="00F258C3">
        <w:rPr>
          <w:rFonts w:ascii="Calibri" w:hAnsi="Calibri" w:cs="Calibri"/>
          <w:w w:val="105"/>
          <w:lang w:val="el-GR"/>
        </w:rPr>
        <w:t xml:space="preserve"> </w:t>
      </w:r>
      <w:r>
        <w:rPr>
          <w:rFonts w:ascii="Calibri" w:hAnsi="Calibri" w:cs="Calibri"/>
          <w:w w:val="105"/>
        </w:rPr>
        <w:t>Systems</w:t>
      </w:r>
      <w:r w:rsidRPr="00F258C3">
        <w:rPr>
          <w:rFonts w:ascii="Calibri" w:hAnsi="Calibri" w:cs="Calibri"/>
          <w:w w:val="105"/>
          <w:lang w:val="el-GR"/>
        </w:rPr>
        <w:t>)</w:t>
      </w:r>
      <w:r w:rsidRPr="002F5971">
        <w:rPr>
          <w:rFonts w:ascii="Calibri" w:hAnsi="Calibri" w:cs="Calibri"/>
          <w:w w:val="105"/>
          <w:lang w:val="el-GR"/>
        </w:rPr>
        <w:t xml:space="preserve"> </w:t>
      </w:r>
      <w:r>
        <w:rPr>
          <w:rFonts w:ascii="Calibri" w:hAnsi="Calibri" w:cs="Calibri"/>
          <w:w w:val="105"/>
          <w:lang w:val="el-GR"/>
        </w:rPr>
        <w:t>οι οποίες θα προσφερθούν με βάση ακαδημαϊκά κριτήρια. Οι</w:t>
      </w:r>
      <w:r w:rsidRPr="00F258C3">
        <w:rPr>
          <w:rFonts w:ascii="Calibri" w:hAnsi="Calibri" w:cs="Calibri"/>
          <w:w w:val="105"/>
          <w:lang w:val="el-GR"/>
        </w:rPr>
        <w:t xml:space="preserve"> </w:t>
      </w:r>
      <w:r>
        <w:rPr>
          <w:rFonts w:ascii="Calibri" w:hAnsi="Calibri" w:cs="Calibri"/>
          <w:w w:val="105"/>
          <w:lang w:val="el-GR"/>
        </w:rPr>
        <w:t>υποτροφίες</w:t>
      </w:r>
      <w:r w:rsidRPr="00F258C3">
        <w:rPr>
          <w:rFonts w:ascii="Calibri" w:hAnsi="Calibri" w:cs="Calibri"/>
          <w:w w:val="105"/>
          <w:lang w:val="el-GR"/>
        </w:rPr>
        <w:t xml:space="preserve"> </w:t>
      </w:r>
      <w:r>
        <w:rPr>
          <w:rFonts w:ascii="Calibri" w:hAnsi="Calibri" w:cs="Calibri"/>
          <w:w w:val="105"/>
          <w:lang w:val="el-GR"/>
        </w:rPr>
        <w:t>προορίζονται για νεοεισερχόμενους/</w:t>
      </w:r>
      <w:proofErr w:type="spellStart"/>
      <w:r>
        <w:rPr>
          <w:rFonts w:ascii="Calibri" w:hAnsi="Calibri" w:cs="Calibri"/>
          <w:w w:val="105"/>
          <w:lang w:val="el-GR"/>
        </w:rPr>
        <w:t>ες</w:t>
      </w:r>
      <w:proofErr w:type="spellEnd"/>
      <w:r>
        <w:rPr>
          <w:rFonts w:ascii="Calibri" w:hAnsi="Calibri" w:cs="Calibri"/>
          <w:w w:val="105"/>
          <w:lang w:val="el-GR"/>
        </w:rPr>
        <w:t xml:space="preserve"> φοιτητές/</w:t>
      </w:r>
      <w:proofErr w:type="spellStart"/>
      <w:r>
        <w:rPr>
          <w:rFonts w:ascii="Calibri" w:hAnsi="Calibri" w:cs="Calibri"/>
          <w:w w:val="105"/>
          <w:lang w:val="el-GR"/>
        </w:rPr>
        <w:t>τριες</w:t>
      </w:r>
      <w:proofErr w:type="spellEnd"/>
      <w:r>
        <w:rPr>
          <w:rFonts w:ascii="Calibri" w:hAnsi="Calibri" w:cs="Calibri"/>
          <w:w w:val="105"/>
          <w:lang w:val="el-GR"/>
        </w:rPr>
        <w:t xml:space="preserve"> για εισδοχή το Σεπτέμβριο 2019.</w:t>
      </w:r>
    </w:p>
    <w:p w14:paraId="08A24B3D" w14:textId="77777777" w:rsidR="007C1EBF" w:rsidRPr="00F258C3" w:rsidRDefault="007C1EBF" w:rsidP="007C1EBF">
      <w:pPr>
        <w:pStyle w:val="BodyText"/>
        <w:spacing w:before="5"/>
        <w:jc w:val="both"/>
        <w:rPr>
          <w:rFonts w:ascii="Calibri" w:hAnsi="Calibri" w:cs="Calibri"/>
          <w:w w:val="105"/>
          <w:lang w:val="el-GR"/>
        </w:rPr>
      </w:pPr>
    </w:p>
    <w:p w14:paraId="552D1091" w14:textId="77777777" w:rsidR="007C1EBF" w:rsidRPr="00DE5186" w:rsidRDefault="007C1EBF" w:rsidP="007C1EBF">
      <w:pPr>
        <w:pStyle w:val="BodyText"/>
        <w:spacing w:before="8"/>
        <w:jc w:val="both"/>
        <w:rPr>
          <w:rFonts w:ascii="Calibri" w:hAnsi="Calibri" w:cs="Calibri"/>
          <w:b/>
          <w:w w:val="105"/>
          <w:u w:val="thick"/>
          <w:lang w:val="el-GR"/>
        </w:rPr>
      </w:pPr>
      <w:r>
        <w:rPr>
          <w:rFonts w:ascii="Calibri" w:hAnsi="Calibri" w:cs="Calibri"/>
          <w:b/>
          <w:w w:val="105"/>
          <w:u w:val="thick"/>
          <w:lang w:val="el-GR"/>
        </w:rPr>
        <w:t>ΜΑΣΤΕΡ ΣΕ ΕΥΦΥΗ ΣΥΣΤΗΜΑΤΑ ΥΠΟΔΟΜΩΝ ΖΩΤΙΚΗΣ ΣΗΜΑΣΙΑΣ</w:t>
      </w:r>
    </w:p>
    <w:p w14:paraId="3CE1675D" w14:textId="77777777" w:rsidR="007C1EBF" w:rsidRPr="00DE5186" w:rsidRDefault="007C1EBF" w:rsidP="007C1EBF">
      <w:pPr>
        <w:pStyle w:val="BodyText"/>
        <w:spacing w:before="8"/>
        <w:jc w:val="both"/>
        <w:rPr>
          <w:rFonts w:ascii="Calibri" w:hAnsi="Calibri" w:cs="Calibri"/>
          <w:w w:val="105"/>
          <w:lang w:val="el-GR"/>
        </w:rPr>
      </w:pPr>
    </w:p>
    <w:p w14:paraId="2E4728B6" w14:textId="77777777" w:rsidR="007C1EBF" w:rsidRDefault="007C1EBF" w:rsidP="007C1EBF">
      <w:pPr>
        <w:pStyle w:val="BodyText"/>
        <w:spacing w:before="8"/>
        <w:jc w:val="both"/>
        <w:rPr>
          <w:rFonts w:ascii="Calibri" w:hAnsi="Calibri" w:cs="Calibri"/>
          <w:w w:val="105"/>
          <w:lang w:val="el-GR"/>
        </w:rPr>
      </w:pPr>
      <w:r>
        <w:rPr>
          <w:rFonts w:ascii="Calibri" w:hAnsi="Calibri" w:cs="Calibri"/>
          <w:w w:val="105"/>
          <w:lang w:val="el-GR"/>
        </w:rPr>
        <w:t>Το</w:t>
      </w:r>
      <w:r w:rsidRPr="00F258C3">
        <w:rPr>
          <w:rFonts w:ascii="Calibri" w:hAnsi="Calibri" w:cs="Calibri"/>
          <w:w w:val="105"/>
          <w:lang w:val="el-GR"/>
        </w:rPr>
        <w:t xml:space="preserve"> </w:t>
      </w:r>
      <w:r>
        <w:rPr>
          <w:rFonts w:ascii="Calibri" w:hAnsi="Calibri" w:cs="Calibri"/>
          <w:w w:val="105"/>
          <w:lang w:val="el-GR"/>
        </w:rPr>
        <w:t>μεταπτυχιακό</w:t>
      </w:r>
      <w:r w:rsidRPr="00F258C3">
        <w:rPr>
          <w:rFonts w:ascii="Calibri" w:hAnsi="Calibri" w:cs="Calibri"/>
          <w:w w:val="105"/>
          <w:lang w:val="el-GR"/>
        </w:rPr>
        <w:t xml:space="preserve"> </w:t>
      </w:r>
      <w:r>
        <w:rPr>
          <w:rFonts w:ascii="Calibri" w:hAnsi="Calibri" w:cs="Calibri"/>
          <w:w w:val="105"/>
          <w:lang w:val="el-GR"/>
        </w:rPr>
        <w:t>πρόγραμμα</w:t>
      </w:r>
      <w:r w:rsidRPr="00F258C3">
        <w:rPr>
          <w:rFonts w:ascii="Calibri" w:hAnsi="Calibri" w:cs="Calibri"/>
          <w:w w:val="105"/>
          <w:lang w:val="el-GR"/>
        </w:rPr>
        <w:t xml:space="preserve"> </w:t>
      </w:r>
      <w:r>
        <w:rPr>
          <w:rFonts w:ascii="Calibri" w:hAnsi="Calibri" w:cs="Calibri"/>
          <w:w w:val="105"/>
        </w:rPr>
        <w:t>MSc</w:t>
      </w:r>
      <w:r w:rsidRPr="00F258C3">
        <w:rPr>
          <w:rFonts w:ascii="Calibri" w:hAnsi="Calibri" w:cs="Calibri"/>
          <w:w w:val="105"/>
          <w:lang w:val="el-GR"/>
        </w:rPr>
        <w:t xml:space="preserve"> </w:t>
      </w:r>
      <w:r>
        <w:rPr>
          <w:rFonts w:ascii="Calibri" w:hAnsi="Calibri" w:cs="Calibri"/>
          <w:w w:val="105"/>
        </w:rPr>
        <w:t>in</w:t>
      </w:r>
      <w:r w:rsidRPr="00F258C3">
        <w:rPr>
          <w:rFonts w:ascii="Calibri" w:hAnsi="Calibri" w:cs="Calibri"/>
          <w:w w:val="105"/>
          <w:lang w:val="el-GR"/>
        </w:rPr>
        <w:t xml:space="preserve"> </w:t>
      </w:r>
      <w:r>
        <w:rPr>
          <w:rFonts w:ascii="Calibri" w:hAnsi="Calibri" w:cs="Calibri"/>
          <w:w w:val="105"/>
        </w:rPr>
        <w:t>Intelligent</w:t>
      </w:r>
      <w:r w:rsidRPr="00F258C3">
        <w:rPr>
          <w:rFonts w:ascii="Calibri" w:hAnsi="Calibri" w:cs="Calibri"/>
          <w:w w:val="105"/>
          <w:lang w:val="el-GR"/>
        </w:rPr>
        <w:t xml:space="preserve"> </w:t>
      </w:r>
      <w:r>
        <w:rPr>
          <w:rFonts w:ascii="Calibri" w:hAnsi="Calibri" w:cs="Calibri"/>
          <w:w w:val="105"/>
        </w:rPr>
        <w:t>Critical</w:t>
      </w:r>
      <w:r w:rsidRPr="00F258C3">
        <w:rPr>
          <w:rFonts w:ascii="Calibri" w:hAnsi="Calibri" w:cs="Calibri"/>
          <w:w w:val="105"/>
          <w:lang w:val="el-GR"/>
        </w:rPr>
        <w:t xml:space="preserve"> </w:t>
      </w:r>
      <w:r>
        <w:rPr>
          <w:rFonts w:ascii="Calibri" w:hAnsi="Calibri" w:cs="Calibri"/>
          <w:w w:val="105"/>
        </w:rPr>
        <w:t>Infrastructure</w:t>
      </w:r>
      <w:r w:rsidRPr="00F258C3">
        <w:rPr>
          <w:rFonts w:ascii="Calibri" w:hAnsi="Calibri" w:cs="Calibri"/>
          <w:w w:val="105"/>
          <w:lang w:val="el-GR"/>
        </w:rPr>
        <w:t xml:space="preserve"> </w:t>
      </w:r>
      <w:r>
        <w:rPr>
          <w:rFonts w:ascii="Calibri" w:hAnsi="Calibri" w:cs="Calibri"/>
          <w:w w:val="105"/>
        </w:rPr>
        <w:t>Systems</w:t>
      </w:r>
      <w:r w:rsidRPr="00F258C3">
        <w:rPr>
          <w:rFonts w:ascii="Calibri" w:hAnsi="Calibri" w:cs="Calibri"/>
          <w:w w:val="105"/>
          <w:lang w:val="el-GR"/>
        </w:rPr>
        <w:t xml:space="preserve">, </w:t>
      </w:r>
      <w:r>
        <w:rPr>
          <w:rFonts w:ascii="Calibri" w:hAnsi="Calibri" w:cs="Calibri"/>
          <w:w w:val="105"/>
          <w:lang w:val="el-GR"/>
        </w:rPr>
        <w:t>προσφέρεται</w:t>
      </w:r>
      <w:r w:rsidRPr="00F258C3">
        <w:rPr>
          <w:rFonts w:ascii="Calibri" w:hAnsi="Calibri" w:cs="Calibri"/>
          <w:w w:val="105"/>
          <w:lang w:val="el-GR"/>
        </w:rPr>
        <w:t xml:space="preserve"> </w:t>
      </w:r>
      <w:r>
        <w:rPr>
          <w:rFonts w:ascii="Calibri" w:hAnsi="Calibri" w:cs="Calibri"/>
          <w:w w:val="105"/>
          <w:lang w:val="el-GR"/>
        </w:rPr>
        <w:t>από</w:t>
      </w:r>
      <w:r w:rsidRPr="00F258C3">
        <w:rPr>
          <w:rFonts w:ascii="Calibri" w:hAnsi="Calibri" w:cs="Calibri"/>
          <w:w w:val="105"/>
          <w:lang w:val="el-GR"/>
        </w:rPr>
        <w:t xml:space="preserve"> </w:t>
      </w:r>
      <w:r>
        <w:rPr>
          <w:rFonts w:ascii="Calibri" w:hAnsi="Calibri" w:cs="Calibri"/>
          <w:w w:val="105"/>
          <w:lang w:val="el-GR"/>
        </w:rPr>
        <w:t>το</w:t>
      </w:r>
      <w:r w:rsidRPr="00F258C3">
        <w:rPr>
          <w:rFonts w:ascii="Calibri" w:hAnsi="Calibri" w:cs="Calibri"/>
          <w:w w:val="105"/>
          <w:lang w:val="el-GR"/>
        </w:rPr>
        <w:t xml:space="preserve"> </w:t>
      </w:r>
      <w:r>
        <w:rPr>
          <w:rFonts w:ascii="Calibri" w:hAnsi="Calibri" w:cs="Calibri"/>
          <w:w w:val="105"/>
          <w:lang w:val="el-GR"/>
        </w:rPr>
        <w:t>Τμήμα</w:t>
      </w:r>
      <w:r w:rsidRPr="00F258C3">
        <w:rPr>
          <w:rFonts w:ascii="Calibri" w:hAnsi="Calibri" w:cs="Calibri"/>
          <w:w w:val="105"/>
          <w:lang w:val="el-GR"/>
        </w:rPr>
        <w:t xml:space="preserve"> </w:t>
      </w:r>
      <w:r>
        <w:rPr>
          <w:rFonts w:ascii="Calibri" w:hAnsi="Calibri" w:cs="Calibri"/>
          <w:w w:val="105"/>
          <w:lang w:val="el-GR"/>
        </w:rPr>
        <w:t>Ηλεκτρολόγων</w:t>
      </w:r>
      <w:r w:rsidRPr="00F258C3">
        <w:rPr>
          <w:rFonts w:ascii="Calibri" w:hAnsi="Calibri" w:cs="Calibri"/>
          <w:w w:val="105"/>
          <w:lang w:val="el-GR"/>
        </w:rPr>
        <w:t xml:space="preserve"> </w:t>
      </w:r>
      <w:r>
        <w:rPr>
          <w:rFonts w:ascii="Calibri" w:hAnsi="Calibri" w:cs="Calibri"/>
          <w:w w:val="105"/>
          <w:lang w:val="el-GR"/>
        </w:rPr>
        <w:t>Μηχανικών και Μηχανικών Υπολογιστών του Πανεπιστημίου Κύπρου σε συνεργασία με το Κέντρο Αριστείας για Έρευνα και Καινοτομία «</w:t>
      </w:r>
      <w:proofErr w:type="spellStart"/>
      <w:r>
        <w:rPr>
          <w:rFonts w:ascii="Calibri" w:hAnsi="Calibri" w:cs="Calibri"/>
          <w:w w:val="105"/>
          <w:lang w:val="el-GR"/>
        </w:rPr>
        <w:t>Κοίος</w:t>
      </w:r>
      <w:proofErr w:type="spellEnd"/>
      <w:r>
        <w:rPr>
          <w:rFonts w:ascii="Calibri" w:hAnsi="Calibri" w:cs="Calibri"/>
          <w:w w:val="105"/>
          <w:lang w:val="el-GR"/>
        </w:rPr>
        <w:t xml:space="preserve">» του Πανεπιστημίου Κύπρου και το </w:t>
      </w:r>
      <w:r>
        <w:rPr>
          <w:rFonts w:ascii="Calibri" w:hAnsi="Calibri" w:cs="Calibri"/>
          <w:w w:val="105"/>
        </w:rPr>
        <w:t>Imperial</w:t>
      </w:r>
      <w:r w:rsidRPr="00F258C3">
        <w:rPr>
          <w:rFonts w:ascii="Calibri" w:hAnsi="Calibri" w:cs="Calibri"/>
          <w:w w:val="105"/>
          <w:lang w:val="el-GR"/>
        </w:rPr>
        <w:t xml:space="preserve"> </w:t>
      </w:r>
      <w:r>
        <w:rPr>
          <w:rFonts w:ascii="Calibri" w:hAnsi="Calibri" w:cs="Calibri"/>
          <w:w w:val="105"/>
        </w:rPr>
        <w:t>College</w:t>
      </w:r>
      <w:r w:rsidRPr="00F258C3">
        <w:rPr>
          <w:rFonts w:ascii="Calibri" w:hAnsi="Calibri" w:cs="Calibri"/>
          <w:w w:val="105"/>
          <w:lang w:val="el-GR"/>
        </w:rPr>
        <w:t xml:space="preserve"> </w:t>
      </w:r>
      <w:r>
        <w:rPr>
          <w:rFonts w:ascii="Calibri" w:hAnsi="Calibri" w:cs="Calibri"/>
          <w:w w:val="105"/>
        </w:rPr>
        <w:t>London</w:t>
      </w:r>
      <w:r w:rsidRPr="00F258C3">
        <w:rPr>
          <w:rFonts w:ascii="Calibri" w:hAnsi="Calibri" w:cs="Calibri"/>
          <w:w w:val="105"/>
          <w:lang w:val="el-GR"/>
        </w:rPr>
        <w:t>.</w:t>
      </w:r>
    </w:p>
    <w:p w14:paraId="7AF1A45B" w14:textId="77777777" w:rsidR="007C1EBF" w:rsidRPr="007C1EBF" w:rsidRDefault="007C1EBF" w:rsidP="007C1EBF">
      <w:pPr>
        <w:pStyle w:val="BodyText"/>
        <w:spacing w:before="8"/>
        <w:jc w:val="both"/>
        <w:rPr>
          <w:rFonts w:ascii="Calibri" w:hAnsi="Calibri" w:cs="Calibri"/>
          <w:w w:val="105"/>
          <w:lang w:val="el-GR"/>
        </w:rPr>
      </w:pPr>
    </w:p>
    <w:p w14:paraId="233B39E3" w14:textId="77777777" w:rsidR="007C1EBF" w:rsidRPr="007C1EBF" w:rsidRDefault="007C1EBF" w:rsidP="007C1EBF">
      <w:pPr>
        <w:pStyle w:val="BodyText"/>
        <w:spacing w:before="8"/>
        <w:jc w:val="both"/>
        <w:rPr>
          <w:rFonts w:ascii="Calibri" w:hAnsi="Calibri" w:cs="Calibri"/>
          <w:w w:val="105"/>
          <w:lang w:val="el-GR"/>
        </w:rPr>
      </w:pPr>
      <w:r>
        <w:rPr>
          <w:rFonts w:ascii="Calibri" w:hAnsi="Calibri" w:cs="Calibri"/>
          <w:w w:val="105"/>
          <w:lang w:val="el-GR"/>
        </w:rPr>
        <w:t xml:space="preserve">Στόχος του πρωτοπόρου και διεπιστημονικού αυτού προγράμματος είναι </w:t>
      </w:r>
      <w:r w:rsidRPr="002F5971">
        <w:rPr>
          <w:rFonts w:ascii="Calibri" w:hAnsi="Calibri" w:cs="Calibri"/>
          <w:w w:val="105"/>
          <w:lang w:val="el-GR"/>
        </w:rPr>
        <w:t>η διδασκαλία σύγχρονων μεθόδων και εργαλείων που αξιοποιούν τις δυνατότητες των εξελισσόμενων Τεχνολογιών της Πληροφορίας και των Επικοινωνιών (Information and Communication Technologies) με σκοπό την παρακολούθηση, τον έλεγχο, τη διαχείριση και την ασφάλεια Συστημάτων Υποδομών Ζωτικής Σημασίας. Παραδείγματα των υποδομών αυτών αποτελούν τα συστήματα παραγωγής, μεταφοράς και διανομής ηλεκτρικής ενέργειας, τα δίκτυα παροχής νερού, τα συστήματα μεταφορών, τα δίκτυα τηλεπικοινωνιών καθώς και τα συστήματα διαχείρισης και ανταπόκρισης σε καταστάσεις έκτακτης ανάγκης.</w:t>
      </w:r>
    </w:p>
    <w:p w14:paraId="322872A3" w14:textId="77777777" w:rsidR="007C1EBF" w:rsidRPr="007C1EBF" w:rsidRDefault="007C1EBF" w:rsidP="007C1EBF">
      <w:pPr>
        <w:pStyle w:val="BodyText"/>
        <w:spacing w:before="8"/>
        <w:jc w:val="both"/>
        <w:rPr>
          <w:rFonts w:ascii="Calibri" w:hAnsi="Calibri" w:cs="Calibri"/>
          <w:w w:val="105"/>
          <w:lang w:val="el-GR"/>
        </w:rPr>
      </w:pPr>
    </w:p>
    <w:p w14:paraId="54C2A165" w14:textId="77777777" w:rsidR="007C1EBF" w:rsidRPr="0085411F" w:rsidRDefault="007C1EBF" w:rsidP="007C1EBF">
      <w:pPr>
        <w:pStyle w:val="BodyText"/>
        <w:spacing w:before="8"/>
        <w:jc w:val="both"/>
        <w:rPr>
          <w:rFonts w:ascii="Calibri" w:hAnsi="Calibri" w:cs="Calibri"/>
          <w:w w:val="105"/>
          <w:lang w:val="el-GR"/>
        </w:rPr>
      </w:pPr>
      <w:r>
        <w:rPr>
          <w:rFonts w:ascii="Calibri" w:hAnsi="Calibri" w:cs="Calibri"/>
          <w:w w:val="105"/>
          <w:lang w:val="el-GR"/>
        </w:rPr>
        <w:t xml:space="preserve">Η διάρκεια σπουδών είναι 3 εξάμηνα (1.5 έτος) για φοιτητές </w:t>
      </w:r>
      <w:r w:rsidRPr="002F5971">
        <w:rPr>
          <w:rFonts w:ascii="Calibri" w:hAnsi="Calibri" w:cs="Calibri"/>
          <w:w w:val="105"/>
          <w:lang w:val="el-GR"/>
        </w:rPr>
        <w:t xml:space="preserve">πλήρους φοίτησης ή 6 εξάμηνα </w:t>
      </w:r>
      <w:r>
        <w:rPr>
          <w:rFonts w:ascii="Calibri" w:hAnsi="Calibri" w:cs="Calibri"/>
          <w:w w:val="105"/>
          <w:lang w:val="el-GR"/>
        </w:rPr>
        <w:t xml:space="preserve">(3 έτη) </w:t>
      </w:r>
      <w:r w:rsidRPr="002F5971">
        <w:rPr>
          <w:rFonts w:ascii="Calibri" w:hAnsi="Calibri" w:cs="Calibri"/>
          <w:w w:val="105"/>
          <w:lang w:val="el-GR"/>
        </w:rPr>
        <w:t>για φοιτητές μερικής φοίτησης</w:t>
      </w:r>
      <w:r>
        <w:rPr>
          <w:rFonts w:ascii="Calibri" w:hAnsi="Calibri" w:cs="Calibri"/>
          <w:w w:val="105"/>
          <w:lang w:val="el-GR"/>
        </w:rPr>
        <w:t xml:space="preserve">. Τα μαθήματα προσφέρονται από καθηγητές του Πανεπιστημίου Κύπρου και του </w:t>
      </w:r>
      <w:r>
        <w:rPr>
          <w:rFonts w:ascii="Calibri" w:hAnsi="Calibri" w:cs="Calibri"/>
          <w:w w:val="105"/>
        </w:rPr>
        <w:t>Imperial</w:t>
      </w:r>
      <w:r w:rsidRPr="0085411F">
        <w:rPr>
          <w:rFonts w:ascii="Calibri" w:hAnsi="Calibri" w:cs="Calibri"/>
          <w:w w:val="105"/>
          <w:lang w:val="el-GR"/>
        </w:rPr>
        <w:t xml:space="preserve"> </w:t>
      </w:r>
      <w:r>
        <w:rPr>
          <w:rFonts w:ascii="Calibri" w:hAnsi="Calibri" w:cs="Calibri"/>
          <w:w w:val="105"/>
        </w:rPr>
        <w:t>College</w:t>
      </w:r>
      <w:r w:rsidRPr="0085411F">
        <w:rPr>
          <w:rFonts w:ascii="Calibri" w:hAnsi="Calibri" w:cs="Calibri"/>
          <w:w w:val="105"/>
          <w:lang w:val="el-GR"/>
        </w:rPr>
        <w:t xml:space="preserve"> </w:t>
      </w:r>
      <w:r>
        <w:rPr>
          <w:rFonts w:ascii="Calibri" w:hAnsi="Calibri" w:cs="Calibri"/>
          <w:w w:val="105"/>
        </w:rPr>
        <w:t>London</w:t>
      </w:r>
      <w:r w:rsidRPr="0085411F">
        <w:rPr>
          <w:rFonts w:ascii="Calibri" w:hAnsi="Calibri" w:cs="Calibri"/>
          <w:w w:val="105"/>
          <w:lang w:val="el-GR"/>
        </w:rPr>
        <w:t xml:space="preserve"> </w:t>
      </w:r>
      <w:r>
        <w:rPr>
          <w:rFonts w:ascii="Calibri" w:hAnsi="Calibri" w:cs="Calibri"/>
          <w:w w:val="105"/>
          <w:lang w:val="el-GR"/>
        </w:rPr>
        <w:t>και η γλώσσα διδασκαλίας είναι η αγγλική.</w:t>
      </w:r>
    </w:p>
    <w:p w14:paraId="49B672C9" w14:textId="77777777" w:rsidR="007C1EBF" w:rsidRPr="0085411F" w:rsidRDefault="007C1EBF" w:rsidP="007C1EBF">
      <w:pPr>
        <w:ind w:left="133"/>
        <w:jc w:val="both"/>
        <w:rPr>
          <w:rFonts w:ascii="Calibri" w:hAnsi="Calibri" w:cs="Calibri"/>
          <w:sz w:val="20"/>
          <w:szCs w:val="20"/>
          <w:lang w:val="el-GR"/>
        </w:rPr>
      </w:pPr>
    </w:p>
    <w:p w14:paraId="775E73B7" w14:textId="77777777" w:rsidR="007C1EBF" w:rsidRPr="0085411F" w:rsidRDefault="007C1EBF" w:rsidP="007C1EBF">
      <w:pPr>
        <w:jc w:val="both"/>
        <w:rPr>
          <w:rFonts w:ascii="Calibri" w:hAnsi="Calibri" w:cs="Calibri"/>
          <w:b/>
          <w:w w:val="105"/>
          <w:sz w:val="20"/>
          <w:szCs w:val="20"/>
          <w:u w:val="thick"/>
          <w:lang w:val="el-GR"/>
        </w:rPr>
      </w:pPr>
    </w:p>
    <w:p w14:paraId="7D8A267E" w14:textId="77777777" w:rsidR="007C1EBF" w:rsidRPr="0085411F" w:rsidRDefault="007C1EBF" w:rsidP="007C1EBF">
      <w:pPr>
        <w:jc w:val="both"/>
        <w:rPr>
          <w:rFonts w:ascii="Calibri" w:hAnsi="Calibri" w:cs="Calibri"/>
          <w:b/>
          <w:sz w:val="20"/>
          <w:szCs w:val="20"/>
          <w:lang w:val="el-GR"/>
        </w:rPr>
      </w:pPr>
      <w:r>
        <w:rPr>
          <w:rFonts w:ascii="Calibri" w:hAnsi="Calibri" w:cs="Calibri"/>
          <w:b/>
          <w:w w:val="105"/>
          <w:sz w:val="20"/>
          <w:szCs w:val="20"/>
          <w:u w:val="thick"/>
          <w:lang w:val="el-GR"/>
        </w:rPr>
        <w:t>ΟΡΟΙ ΥΠΟΤΡΟΦΙΑΣ</w:t>
      </w:r>
    </w:p>
    <w:p w14:paraId="37F3A915" w14:textId="77777777" w:rsidR="007C1EBF" w:rsidRPr="0085411F" w:rsidRDefault="007C1EBF" w:rsidP="007C1EBF">
      <w:pPr>
        <w:pStyle w:val="BodyText"/>
        <w:spacing w:before="2"/>
        <w:jc w:val="both"/>
        <w:rPr>
          <w:rFonts w:ascii="Calibri" w:hAnsi="Calibri" w:cs="Calibri"/>
          <w:w w:val="105"/>
          <w:lang w:val="el-GR"/>
        </w:rPr>
      </w:pPr>
    </w:p>
    <w:p w14:paraId="19AA6778" w14:textId="77777777" w:rsidR="007C1EBF" w:rsidRPr="007C1EBF" w:rsidRDefault="007C1EBF" w:rsidP="007C1EBF">
      <w:pPr>
        <w:pStyle w:val="BodyText"/>
        <w:spacing w:before="2"/>
        <w:jc w:val="both"/>
        <w:rPr>
          <w:rFonts w:ascii="Calibri" w:hAnsi="Calibri" w:cs="Calibri"/>
          <w:w w:val="105"/>
          <w:lang w:val="el-GR"/>
        </w:rPr>
      </w:pPr>
      <w:r>
        <w:rPr>
          <w:rFonts w:ascii="Calibri" w:hAnsi="Calibri" w:cs="Calibri"/>
          <w:w w:val="105"/>
          <w:lang w:val="el-GR"/>
        </w:rPr>
        <w:t>Η</w:t>
      </w:r>
      <w:r w:rsidRPr="0085411F">
        <w:rPr>
          <w:rFonts w:ascii="Calibri" w:hAnsi="Calibri" w:cs="Calibri"/>
          <w:w w:val="105"/>
          <w:lang w:val="el-GR"/>
        </w:rPr>
        <w:t xml:space="preserve"> </w:t>
      </w:r>
      <w:r>
        <w:rPr>
          <w:rFonts w:ascii="Calibri" w:hAnsi="Calibri" w:cs="Calibri"/>
          <w:w w:val="105"/>
          <w:lang w:val="el-GR"/>
        </w:rPr>
        <w:t>υποτροφία</w:t>
      </w:r>
      <w:r w:rsidRPr="0085411F">
        <w:rPr>
          <w:rFonts w:ascii="Calibri" w:hAnsi="Calibri" w:cs="Calibri"/>
          <w:w w:val="105"/>
          <w:lang w:val="el-GR"/>
        </w:rPr>
        <w:t xml:space="preserve"> </w:t>
      </w:r>
      <w:r>
        <w:rPr>
          <w:rFonts w:ascii="Calibri" w:hAnsi="Calibri" w:cs="Calibri"/>
          <w:w w:val="105"/>
          <w:lang w:val="el-GR"/>
        </w:rPr>
        <w:t>θα είναι για ένα έτος, ανανεώσιμη ετησίως με βάση την πρόοδο και την επίδοση του φοιτητή ή της φοιτήτριας. Περιλαμβάνει</w:t>
      </w:r>
      <w:r w:rsidRPr="007C1EBF">
        <w:rPr>
          <w:rFonts w:ascii="Calibri" w:hAnsi="Calibri" w:cs="Calibri"/>
          <w:w w:val="105"/>
          <w:lang w:val="el-GR"/>
        </w:rPr>
        <w:t xml:space="preserve"> </w:t>
      </w:r>
      <w:r>
        <w:rPr>
          <w:rFonts w:ascii="Calibri" w:hAnsi="Calibri" w:cs="Calibri"/>
          <w:w w:val="105"/>
          <w:lang w:val="el-GR"/>
        </w:rPr>
        <w:t>το</w:t>
      </w:r>
      <w:r w:rsidRPr="007C1EBF">
        <w:rPr>
          <w:rFonts w:ascii="Calibri" w:hAnsi="Calibri" w:cs="Calibri"/>
          <w:w w:val="105"/>
          <w:lang w:val="el-GR"/>
        </w:rPr>
        <w:t xml:space="preserve"> 50% </w:t>
      </w:r>
      <w:r>
        <w:rPr>
          <w:rFonts w:ascii="Calibri" w:hAnsi="Calibri" w:cs="Calibri"/>
          <w:w w:val="105"/>
          <w:lang w:val="el-GR"/>
        </w:rPr>
        <w:t>των</w:t>
      </w:r>
      <w:r w:rsidRPr="007C1EBF">
        <w:rPr>
          <w:rFonts w:ascii="Calibri" w:hAnsi="Calibri" w:cs="Calibri"/>
          <w:w w:val="105"/>
          <w:lang w:val="el-GR"/>
        </w:rPr>
        <w:t xml:space="preserve"> </w:t>
      </w:r>
      <w:r>
        <w:rPr>
          <w:rFonts w:ascii="Calibri" w:hAnsi="Calibri" w:cs="Calibri"/>
          <w:w w:val="105"/>
          <w:lang w:val="el-GR"/>
        </w:rPr>
        <w:t>διδάκτρων</w:t>
      </w:r>
      <w:r w:rsidRPr="007C1EBF">
        <w:rPr>
          <w:rFonts w:ascii="Calibri" w:hAnsi="Calibri" w:cs="Calibri"/>
          <w:w w:val="105"/>
          <w:lang w:val="el-GR"/>
        </w:rPr>
        <w:t xml:space="preserve"> </w:t>
      </w:r>
      <w:r>
        <w:rPr>
          <w:rFonts w:ascii="Calibri" w:hAnsi="Calibri" w:cs="Calibri"/>
          <w:w w:val="105"/>
          <w:lang w:val="el-GR"/>
        </w:rPr>
        <w:t>για</w:t>
      </w:r>
      <w:r w:rsidRPr="007C1EBF">
        <w:rPr>
          <w:rFonts w:ascii="Calibri" w:hAnsi="Calibri" w:cs="Calibri"/>
          <w:w w:val="105"/>
          <w:lang w:val="el-GR"/>
        </w:rPr>
        <w:t xml:space="preserve"> </w:t>
      </w:r>
      <w:r>
        <w:rPr>
          <w:rFonts w:ascii="Calibri" w:hAnsi="Calibri" w:cs="Calibri"/>
          <w:w w:val="105"/>
          <w:lang w:val="el-GR"/>
        </w:rPr>
        <w:t>το</w:t>
      </w:r>
      <w:r w:rsidRPr="007C1EBF">
        <w:rPr>
          <w:rFonts w:ascii="Calibri" w:hAnsi="Calibri" w:cs="Calibri"/>
          <w:w w:val="105"/>
          <w:lang w:val="el-GR"/>
        </w:rPr>
        <w:t xml:space="preserve"> </w:t>
      </w:r>
      <w:r>
        <w:rPr>
          <w:rFonts w:ascii="Calibri" w:hAnsi="Calibri" w:cs="Calibri"/>
          <w:w w:val="105"/>
          <w:lang w:val="el-GR"/>
        </w:rPr>
        <w:t>μεταπτυχιακό πρόγραμμα.</w:t>
      </w:r>
    </w:p>
    <w:p w14:paraId="39501C18" w14:textId="77777777" w:rsidR="007C1EBF" w:rsidRPr="007C1EBF" w:rsidRDefault="007C1EBF" w:rsidP="007C1EBF">
      <w:pPr>
        <w:pStyle w:val="BodyText"/>
        <w:spacing w:before="2"/>
        <w:jc w:val="both"/>
        <w:rPr>
          <w:rFonts w:ascii="Calibri" w:hAnsi="Calibri" w:cs="Calibri"/>
          <w:lang w:val="el-GR"/>
        </w:rPr>
      </w:pPr>
    </w:p>
    <w:p w14:paraId="515292B8" w14:textId="77777777" w:rsidR="007C1EBF" w:rsidRPr="007C1EBF" w:rsidRDefault="007C1EBF" w:rsidP="007C1EBF">
      <w:pPr>
        <w:pStyle w:val="Heading2"/>
        <w:ind w:left="0"/>
        <w:rPr>
          <w:rFonts w:ascii="Calibri" w:hAnsi="Calibri" w:cs="Calibri"/>
          <w:w w:val="105"/>
          <w:u w:val="thick"/>
          <w:lang w:val="el-GR"/>
        </w:rPr>
      </w:pPr>
    </w:p>
    <w:p w14:paraId="67D37A0D" w14:textId="77777777" w:rsidR="007C1EBF" w:rsidRPr="0085411F" w:rsidRDefault="007C1EBF" w:rsidP="007C1EBF">
      <w:pPr>
        <w:pStyle w:val="Heading2"/>
        <w:ind w:left="0"/>
        <w:rPr>
          <w:rFonts w:ascii="Calibri" w:hAnsi="Calibri" w:cs="Calibri"/>
          <w:w w:val="105"/>
          <w:u w:val="thick"/>
          <w:lang w:val="el-GR"/>
        </w:rPr>
      </w:pPr>
      <w:r>
        <w:rPr>
          <w:rFonts w:ascii="Calibri" w:hAnsi="Calibri" w:cs="Calibri"/>
          <w:w w:val="105"/>
          <w:u w:val="thick"/>
          <w:lang w:val="el-GR"/>
        </w:rPr>
        <w:t xml:space="preserve">ΚΡΙΤΗΡΙΑ ΑΞΙΟΛΟΓΗΣΗΣ </w:t>
      </w:r>
    </w:p>
    <w:p w14:paraId="36FE436D" w14:textId="77777777" w:rsidR="007C1EBF" w:rsidRPr="0085411F" w:rsidRDefault="007C1EBF" w:rsidP="007C1EBF">
      <w:pPr>
        <w:pStyle w:val="BodyText"/>
        <w:spacing w:before="4"/>
        <w:jc w:val="both"/>
        <w:rPr>
          <w:rFonts w:ascii="Calibri" w:hAnsi="Calibri" w:cs="Calibri"/>
          <w:b/>
          <w:lang w:val="el-GR"/>
        </w:rPr>
      </w:pPr>
    </w:p>
    <w:p w14:paraId="536D8C5B" w14:textId="77777777" w:rsidR="007C1EBF" w:rsidRDefault="007C1EBF" w:rsidP="007C1EBF">
      <w:pPr>
        <w:tabs>
          <w:tab w:val="left" w:pos="402"/>
        </w:tabs>
        <w:spacing w:before="2"/>
        <w:jc w:val="both"/>
        <w:rPr>
          <w:rFonts w:ascii="Calibri" w:hAnsi="Calibri" w:cs="Calibri"/>
          <w:w w:val="105"/>
          <w:sz w:val="20"/>
          <w:szCs w:val="20"/>
          <w:lang w:val="el-GR"/>
        </w:rPr>
      </w:pPr>
      <w:r>
        <w:rPr>
          <w:rFonts w:ascii="Calibri" w:hAnsi="Calibri" w:cs="Calibri"/>
          <w:w w:val="105"/>
          <w:sz w:val="20"/>
          <w:szCs w:val="20"/>
          <w:lang w:val="el-GR"/>
        </w:rPr>
        <w:t>Οι υποτροφίες θα προσφερθούν με βάση ακαδημαϊκά κριτήρια μόνο. Οι</w:t>
      </w:r>
      <w:r w:rsidRPr="0085411F">
        <w:rPr>
          <w:rFonts w:ascii="Calibri" w:hAnsi="Calibri" w:cs="Calibri"/>
          <w:w w:val="105"/>
          <w:sz w:val="20"/>
          <w:szCs w:val="20"/>
          <w:lang w:val="el-GR"/>
        </w:rPr>
        <w:t xml:space="preserve"> </w:t>
      </w:r>
      <w:r>
        <w:rPr>
          <w:rFonts w:ascii="Calibri" w:hAnsi="Calibri" w:cs="Calibri"/>
          <w:w w:val="105"/>
          <w:sz w:val="20"/>
          <w:szCs w:val="20"/>
          <w:lang w:val="el-GR"/>
        </w:rPr>
        <w:t>υποψήφιοι/</w:t>
      </w:r>
      <w:proofErr w:type="spellStart"/>
      <w:r>
        <w:rPr>
          <w:rFonts w:ascii="Calibri" w:hAnsi="Calibri" w:cs="Calibri"/>
          <w:w w:val="105"/>
          <w:sz w:val="20"/>
          <w:szCs w:val="20"/>
          <w:lang w:val="el-GR"/>
        </w:rPr>
        <w:t>ες</w:t>
      </w:r>
      <w:proofErr w:type="spellEnd"/>
      <w:r w:rsidRPr="0085411F">
        <w:rPr>
          <w:rFonts w:ascii="Calibri" w:hAnsi="Calibri" w:cs="Calibri"/>
          <w:w w:val="105"/>
          <w:sz w:val="20"/>
          <w:szCs w:val="20"/>
          <w:lang w:val="el-GR"/>
        </w:rPr>
        <w:t xml:space="preserve"> </w:t>
      </w:r>
      <w:r>
        <w:rPr>
          <w:rFonts w:ascii="Calibri" w:hAnsi="Calibri" w:cs="Calibri"/>
          <w:w w:val="105"/>
          <w:sz w:val="20"/>
          <w:szCs w:val="20"/>
          <w:lang w:val="el-GR"/>
        </w:rPr>
        <w:t>που</w:t>
      </w:r>
      <w:r w:rsidRPr="0085411F">
        <w:rPr>
          <w:rFonts w:ascii="Calibri" w:hAnsi="Calibri" w:cs="Calibri"/>
          <w:w w:val="105"/>
          <w:sz w:val="20"/>
          <w:szCs w:val="20"/>
          <w:lang w:val="el-GR"/>
        </w:rPr>
        <w:t xml:space="preserve"> </w:t>
      </w:r>
      <w:r>
        <w:rPr>
          <w:rFonts w:ascii="Calibri" w:hAnsi="Calibri" w:cs="Calibri"/>
          <w:w w:val="105"/>
          <w:sz w:val="20"/>
          <w:szCs w:val="20"/>
          <w:lang w:val="el-GR"/>
        </w:rPr>
        <w:t>υποβάλλουν αίτηση για εισδοχή στο πρόγραμμα θα αξιολογούνται αυτόματα για υποτροφία με βάση τις πληροφορίες που καταθέτουν στην αίτηση εισδοχής. Ενδέχεται</w:t>
      </w:r>
      <w:r w:rsidRPr="0085411F">
        <w:rPr>
          <w:rFonts w:ascii="Calibri" w:hAnsi="Calibri" w:cs="Calibri"/>
          <w:w w:val="105"/>
          <w:sz w:val="20"/>
          <w:szCs w:val="20"/>
          <w:lang w:val="el-GR"/>
        </w:rPr>
        <w:t xml:space="preserve"> </w:t>
      </w:r>
      <w:r>
        <w:rPr>
          <w:rFonts w:ascii="Calibri" w:hAnsi="Calibri" w:cs="Calibri"/>
          <w:w w:val="105"/>
          <w:sz w:val="20"/>
          <w:szCs w:val="20"/>
          <w:lang w:val="el-GR"/>
        </w:rPr>
        <w:t>να</w:t>
      </w:r>
      <w:r w:rsidRPr="0085411F">
        <w:rPr>
          <w:rFonts w:ascii="Calibri" w:hAnsi="Calibri" w:cs="Calibri"/>
          <w:w w:val="105"/>
          <w:sz w:val="20"/>
          <w:szCs w:val="20"/>
          <w:lang w:val="el-GR"/>
        </w:rPr>
        <w:t xml:space="preserve"> </w:t>
      </w:r>
      <w:r>
        <w:rPr>
          <w:rFonts w:ascii="Calibri" w:hAnsi="Calibri" w:cs="Calibri"/>
          <w:w w:val="105"/>
          <w:sz w:val="20"/>
          <w:szCs w:val="20"/>
          <w:lang w:val="el-GR"/>
        </w:rPr>
        <w:t>ακολουθήσει</w:t>
      </w:r>
      <w:r w:rsidRPr="0085411F">
        <w:rPr>
          <w:rFonts w:ascii="Calibri" w:hAnsi="Calibri" w:cs="Calibri"/>
          <w:w w:val="105"/>
          <w:sz w:val="20"/>
          <w:szCs w:val="20"/>
          <w:lang w:val="el-GR"/>
        </w:rPr>
        <w:t xml:space="preserve"> </w:t>
      </w:r>
      <w:r>
        <w:rPr>
          <w:rFonts w:ascii="Calibri" w:hAnsi="Calibri" w:cs="Calibri"/>
          <w:w w:val="105"/>
          <w:sz w:val="20"/>
          <w:szCs w:val="20"/>
          <w:lang w:val="el-GR"/>
        </w:rPr>
        <w:t>συνέντευξη και η αξιολόγηση επικεντρώνεται στα παρακάτω κριτήρια:</w:t>
      </w:r>
    </w:p>
    <w:p w14:paraId="2CAE5E25" w14:textId="77777777" w:rsidR="007C1EBF" w:rsidRDefault="007C1EBF" w:rsidP="007C1EBF">
      <w:pPr>
        <w:widowControl/>
        <w:numPr>
          <w:ilvl w:val="0"/>
          <w:numId w:val="3"/>
        </w:numPr>
        <w:pBdr>
          <w:top w:val="nil"/>
          <w:left w:val="nil"/>
          <w:bottom w:val="nil"/>
          <w:right w:val="nil"/>
          <w:between w:val="nil"/>
          <w:bar w:val="nil"/>
        </w:pBdr>
        <w:tabs>
          <w:tab w:val="left" w:pos="402"/>
        </w:tabs>
        <w:autoSpaceDE/>
        <w:autoSpaceDN/>
        <w:spacing w:before="2"/>
        <w:jc w:val="both"/>
        <w:rPr>
          <w:rFonts w:ascii="Calibri" w:hAnsi="Calibri" w:cs="Calibri"/>
          <w:w w:val="105"/>
          <w:sz w:val="20"/>
          <w:szCs w:val="20"/>
          <w:lang w:val="el-GR"/>
        </w:rPr>
      </w:pPr>
      <w:r>
        <w:rPr>
          <w:rFonts w:ascii="Calibri" w:hAnsi="Calibri" w:cs="Calibri"/>
          <w:w w:val="105"/>
          <w:sz w:val="20"/>
          <w:szCs w:val="20"/>
          <w:lang w:val="el-GR"/>
        </w:rPr>
        <w:t>Ακαδημαϊκή αριστεία στις προπτυχιακές σπουδές</w:t>
      </w:r>
    </w:p>
    <w:p w14:paraId="385E782D" w14:textId="77777777" w:rsidR="007C1EBF" w:rsidRDefault="007C1EBF" w:rsidP="007C1EBF">
      <w:pPr>
        <w:widowControl/>
        <w:numPr>
          <w:ilvl w:val="0"/>
          <w:numId w:val="3"/>
        </w:numPr>
        <w:pBdr>
          <w:top w:val="nil"/>
          <w:left w:val="nil"/>
          <w:bottom w:val="nil"/>
          <w:right w:val="nil"/>
          <w:between w:val="nil"/>
          <w:bar w:val="nil"/>
        </w:pBdr>
        <w:tabs>
          <w:tab w:val="left" w:pos="402"/>
        </w:tabs>
        <w:autoSpaceDE/>
        <w:autoSpaceDN/>
        <w:spacing w:before="2"/>
        <w:jc w:val="both"/>
        <w:rPr>
          <w:rFonts w:ascii="Calibri" w:hAnsi="Calibri" w:cs="Calibri"/>
          <w:w w:val="105"/>
          <w:sz w:val="20"/>
          <w:szCs w:val="20"/>
          <w:lang w:val="el-GR"/>
        </w:rPr>
      </w:pPr>
      <w:r>
        <w:rPr>
          <w:rFonts w:ascii="Calibri" w:hAnsi="Calibri" w:cs="Calibri"/>
          <w:w w:val="105"/>
          <w:sz w:val="20"/>
          <w:szCs w:val="20"/>
          <w:lang w:val="el-GR"/>
        </w:rPr>
        <w:t>Συστατικές επιστολές</w:t>
      </w:r>
    </w:p>
    <w:p w14:paraId="1B351BCF" w14:textId="77777777" w:rsidR="007C1EBF" w:rsidRDefault="007C1EBF" w:rsidP="007C1EBF">
      <w:pPr>
        <w:widowControl/>
        <w:numPr>
          <w:ilvl w:val="0"/>
          <w:numId w:val="3"/>
        </w:numPr>
        <w:pBdr>
          <w:top w:val="nil"/>
          <w:left w:val="nil"/>
          <w:bottom w:val="nil"/>
          <w:right w:val="nil"/>
          <w:between w:val="nil"/>
          <w:bar w:val="nil"/>
        </w:pBdr>
        <w:tabs>
          <w:tab w:val="left" w:pos="402"/>
        </w:tabs>
        <w:autoSpaceDE/>
        <w:autoSpaceDN/>
        <w:spacing w:before="2"/>
        <w:jc w:val="both"/>
        <w:rPr>
          <w:rFonts w:ascii="Calibri" w:hAnsi="Calibri" w:cs="Calibri"/>
          <w:w w:val="105"/>
          <w:sz w:val="20"/>
          <w:szCs w:val="20"/>
          <w:lang w:val="el-GR"/>
        </w:rPr>
      </w:pPr>
      <w:r>
        <w:rPr>
          <w:rFonts w:ascii="Calibri" w:hAnsi="Calibri" w:cs="Calibri"/>
          <w:w w:val="105"/>
          <w:sz w:val="20"/>
          <w:szCs w:val="20"/>
          <w:lang w:val="el-GR"/>
        </w:rPr>
        <w:t>Επαγγελματική εμπειρία (αν υπάρχει)</w:t>
      </w:r>
    </w:p>
    <w:p w14:paraId="5F789649" w14:textId="77777777" w:rsidR="007C1EBF" w:rsidRPr="0085411F" w:rsidRDefault="007C1EBF" w:rsidP="007C1EBF">
      <w:pPr>
        <w:tabs>
          <w:tab w:val="left" w:pos="402"/>
        </w:tabs>
        <w:spacing w:before="2"/>
        <w:jc w:val="both"/>
        <w:rPr>
          <w:rFonts w:ascii="Calibri" w:hAnsi="Calibri" w:cs="Calibri"/>
          <w:w w:val="105"/>
          <w:sz w:val="20"/>
          <w:szCs w:val="20"/>
          <w:lang w:val="el-GR"/>
        </w:rPr>
      </w:pPr>
    </w:p>
    <w:p w14:paraId="302A504D" w14:textId="77777777" w:rsidR="007C1EBF" w:rsidRPr="007C5A32" w:rsidRDefault="007C1EBF" w:rsidP="007C1EBF">
      <w:pPr>
        <w:rPr>
          <w:rFonts w:ascii="Calibri" w:hAnsi="Calibri" w:cs="Calibri"/>
          <w:b/>
          <w:bCs/>
          <w:w w:val="105"/>
          <w:sz w:val="20"/>
          <w:szCs w:val="20"/>
          <w:u w:val="thick"/>
        </w:rPr>
      </w:pPr>
    </w:p>
    <w:p w14:paraId="62577562" w14:textId="77777777" w:rsidR="007C1EBF" w:rsidRPr="00DE5186" w:rsidRDefault="007C1EBF" w:rsidP="007C1EBF">
      <w:pPr>
        <w:pStyle w:val="Heading2"/>
        <w:ind w:left="0"/>
        <w:rPr>
          <w:rFonts w:ascii="Calibri" w:hAnsi="Calibri" w:cs="Calibri"/>
          <w:w w:val="105"/>
          <w:u w:val="thick"/>
          <w:lang w:val="el-GR"/>
        </w:rPr>
      </w:pPr>
      <w:r>
        <w:rPr>
          <w:rFonts w:ascii="Calibri" w:hAnsi="Calibri" w:cs="Calibri"/>
          <w:w w:val="105"/>
          <w:u w:val="thick"/>
          <w:lang w:val="el-GR"/>
        </w:rPr>
        <w:t>ΑΙΤΗΣΕΙΣ</w:t>
      </w:r>
    </w:p>
    <w:p w14:paraId="503F2185" w14:textId="77777777" w:rsidR="007C1EBF" w:rsidRPr="002D327E" w:rsidRDefault="007C1EBF" w:rsidP="007C1EBF">
      <w:pPr>
        <w:pStyle w:val="Heading2"/>
        <w:ind w:left="0"/>
        <w:rPr>
          <w:rFonts w:ascii="Calibri" w:hAnsi="Calibri" w:cs="Calibri"/>
          <w:u w:val="none"/>
          <w:lang w:val="el-GR"/>
        </w:rPr>
      </w:pPr>
    </w:p>
    <w:p w14:paraId="20F5BAE4" w14:textId="77777777" w:rsidR="007C1EBF" w:rsidRDefault="007C1EBF" w:rsidP="007C1EBF">
      <w:pPr>
        <w:pStyle w:val="BodyText"/>
        <w:spacing w:before="7"/>
        <w:jc w:val="both"/>
        <w:rPr>
          <w:rFonts w:ascii="Calibri" w:hAnsi="Calibri" w:cs="Calibri"/>
          <w:lang w:val="el-GR"/>
        </w:rPr>
      </w:pPr>
      <w:r>
        <w:rPr>
          <w:rFonts w:ascii="Calibri" w:hAnsi="Calibri" w:cs="Calibri"/>
          <w:lang w:val="el-GR"/>
        </w:rPr>
        <w:t>Για εισδοχή στο πρόγραμμα απαιτείται πτυχίο</w:t>
      </w:r>
      <w:r w:rsidRPr="002D327E">
        <w:rPr>
          <w:rFonts w:ascii="Calibri" w:hAnsi="Calibri" w:cs="Calibri"/>
          <w:lang w:val="el-GR"/>
        </w:rPr>
        <w:t xml:space="preserve"> (</w:t>
      </w:r>
      <w:proofErr w:type="spellStart"/>
      <w:r w:rsidRPr="002D327E">
        <w:rPr>
          <w:rFonts w:ascii="Calibri" w:hAnsi="Calibri" w:cs="Calibri"/>
          <w:lang w:val="el-GR"/>
        </w:rPr>
        <w:t>BSc</w:t>
      </w:r>
      <w:proofErr w:type="spellEnd"/>
      <w:r w:rsidRPr="002D327E">
        <w:rPr>
          <w:rFonts w:ascii="Calibri" w:hAnsi="Calibri" w:cs="Calibri"/>
          <w:lang w:val="el-GR"/>
        </w:rPr>
        <w:t>) από τους κλάδους της Μηχανικής ή των Θετικών και Εφαρμοσμένων Επιστημών</w:t>
      </w:r>
      <w:r>
        <w:rPr>
          <w:rFonts w:ascii="Calibri" w:hAnsi="Calibri" w:cs="Calibri"/>
          <w:lang w:val="el-GR"/>
        </w:rPr>
        <w:t xml:space="preserve"> και καλή γνώση της Αγγλικής γλώσσας. Για</w:t>
      </w:r>
      <w:r w:rsidRPr="002D327E">
        <w:rPr>
          <w:rFonts w:ascii="Calibri" w:hAnsi="Calibri" w:cs="Calibri"/>
          <w:lang w:val="el-GR"/>
        </w:rPr>
        <w:t xml:space="preserve"> </w:t>
      </w:r>
      <w:r>
        <w:rPr>
          <w:rFonts w:ascii="Calibri" w:hAnsi="Calibri" w:cs="Calibri"/>
          <w:lang w:val="el-GR"/>
        </w:rPr>
        <w:t>υποβολή αίτησης, οι υποψήφιοι θα πρέπει να δημιουργήσουν λογαριασμό στο ηλεκτρονικό σύστημα αιτήσεων του Πανεπιστημίου Κύπρου και να συμπληρώσουν ηλεκτρονικά την αίτηση μέσω του συνδέσμου</w:t>
      </w:r>
      <w:r w:rsidRPr="002D327E">
        <w:rPr>
          <w:rFonts w:ascii="Calibri" w:hAnsi="Calibri" w:cs="Calibri"/>
          <w:lang w:val="el-GR"/>
        </w:rPr>
        <w:t xml:space="preserve">: </w:t>
      </w:r>
    </w:p>
    <w:p w14:paraId="0E0F92ED" w14:textId="77777777" w:rsidR="007C1EBF" w:rsidRPr="002D327E" w:rsidRDefault="007C1EBF" w:rsidP="007C1EBF">
      <w:pPr>
        <w:pStyle w:val="BodyText"/>
        <w:spacing w:before="7"/>
        <w:jc w:val="both"/>
        <w:rPr>
          <w:rFonts w:ascii="Calibri" w:hAnsi="Calibri" w:cs="Calibri"/>
          <w:lang w:val="el-GR"/>
        </w:rPr>
      </w:pPr>
      <w:hyperlink r:id="rId8" w:history="1">
        <w:r w:rsidRPr="002F3E14">
          <w:rPr>
            <w:rStyle w:val="Hyperlink"/>
            <w:rFonts w:ascii="Calibri" w:hAnsi="Calibri" w:cs="Calibri"/>
          </w:rPr>
          <w:t>https</w:t>
        </w:r>
        <w:r w:rsidRPr="002F3E14">
          <w:rPr>
            <w:rStyle w:val="Hyperlink"/>
            <w:rFonts w:ascii="Calibri" w:hAnsi="Calibri" w:cs="Calibri"/>
            <w:lang w:val="el-GR"/>
          </w:rPr>
          <w:t>://</w:t>
        </w:r>
        <w:r w:rsidRPr="002F3E14">
          <w:rPr>
            <w:rStyle w:val="Hyperlink"/>
            <w:rFonts w:ascii="Calibri" w:hAnsi="Calibri" w:cs="Calibri"/>
          </w:rPr>
          <w:t>applications</w:t>
        </w:r>
        <w:r w:rsidRPr="002F3E14">
          <w:rPr>
            <w:rStyle w:val="Hyperlink"/>
            <w:rFonts w:ascii="Calibri" w:hAnsi="Calibri" w:cs="Calibri"/>
            <w:lang w:val="el-GR"/>
          </w:rPr>
          <w:t>.</w:t>
        </w:r>
        <w:proofErr w:type="spellStart"/>
        <w:r w:rsidRPr="002F3E14">
          <w:rPr>
            <w:rStyle w:val="Hyperlink"/>
            <w:rFonts w:ascii="Calibri" w:hAnsi="Calibri" w:cs="Calibri"/>
          </w:rPr>
          <w:t>ucy</w:t>
        </w:r>
        <w:proofErr w:type="spellEnd"/>
        <w:r w:rsidRPr="002F3E14">
          <w:rPr>
            <w:rStyle w:val="Hyperlink"/>
            <w:rFonts w:ascii="Calibri" w:hAnsi="Calibri" w:cs="Calibri"/>
            <w:lang w:val="el-GR"/>
          </w:rPr>
          <w:t>.</w:t>
        </w:r>
        <w:r w:rsidRPr="002F3E14">
          <w:rPr>
            <w:rStyle w:val="Hyperlink"/>
            <w:rFonts w:ascii="Calibri" w:hAnsi="Calibri" w:cs="Calibri"/>
          </w:rPr>
          <w:t>ac</w:t>
        </w:r>
        <w:r w:rsidRPr="002F3E14">
          <w:rPr>
            <w:rStyle w:val="Hyperlink"/>
            <w:rFonts w:ascii="Calibri" w:hAnsi="Calibri" w:cs="Calibri"/>
            <w:lang w:val="el-GR"/>
          </w:rPr>
          <w:t>.</w:t>
        </w:r>
        <w:r w:rsidRPr="002F3E14">
          <w:rPr>
            <w:rStyle w:val="Hyperlink"/>
            <w:rFonts w:ascii="Calibri" w:hAnsi="Calibri" w:cs="Calibri"/>
          </w:rPr>
          <w:t>cy</w:t>
        </w:r>
        <w:r w:rsidRPr="002F3E14">
          <w:rPr>
            <w:rStyle w:val="Hyperlink"/>
            <w:rFonts w:ascii="Calibri" w:hAnsi="Calibri" w:cs="Calibri"/>
            <w:lang w:val="el-GR"/>
          </w:rPr>
          <w:t>/</w:t>
        </w:r>
        <w:r w:rsidRPr="002F3E14">
          <w:rPr>
            <w:rStyle w:val="Hyperlink"/>
            <w:rFonts w:ascii="Calibri" w:hAnsi="Calibri" w:cs="Calibri"/>
          </w:rPr>
          <w:t>postgraduate</w:t>
        </w:r>
        <w:r w:rsidRPr="002F3E14">
          <w:rPr>
            <w:rStyle w:val="Hyperlink"/>
            <w:rFonts w:ascii="Calibri" w:hAnsi="Calibri" w:cs="Calibri"/>
            <w:lang w:val="el-GR"/>
          </w:rPr>
          <w:t>_</w:t>
        </w:r>
        <w:r w:rsidRPr="002F3E14">
          <w:rPr>
            <w:rStyle w:val="Hyperlink"/>
            <w:rFonts w:ascii="Calibri" w:hAnsi="Calibri" w:cs="Calibri"/>
          </w:rPr>
          <w:t>appl</w:t>
        </w:r>
        <w:r w:rsidRPr="002F3E14">
          <w:rPr>
            <w:rStyle w:val="Hyperlink"/>
            <w:rFonts w:ascii="Calibri" w:hAnsi="Calibri" w:cs="Calibri"/>
            <w:lang w:val="el-GR"/>
          </w:rPr>
          <w:t>/</w:t>
        </w:r>
        <w:r w:rsidRPr="002F3E14">
          <w:rPr>
            <w:rStyle w:val="Hyperlink"/>
            <w:rFonts w:ascii="Calibri" w:hAnsi="Calibri" w:cs="Calibri"/>
          </w:rPr>
          <w:t>MNG</w:t>
        </w:r>
        <w:r w:rsidRPr="002F3E14">
          <w:rPr>
            <w:rStyle w:val="Hyperlink"/>
            <w:rFonts w:ascii="Calibri" w:hAnsi="Calibri" w:cs="Calibri"/>
            <w:lang w:val="el-GR"/>
          </w:rPr>
          <w:t>_</w:t>
        </w:r>
        <w:r w:rsidRPr="002F3E14">
          <w:rPr>
            <w:rStyle w:val="Hyperlink"/>
            <w:rFonts w:ascii="Calibri" w:hAnsi="Calibri" w:cs="Calibri"/>
          </w:rPr>
          <w:t>USER</w:t>
        </w:r>
        <w:r w:rsidRPr="002F3E14">
          <w:rPr>
            <w:rStyle w:val="Hyperlink"/>
            <w:rFonts w:ascii="Calibri" w:hAnsi="Calibri" w:cs="Calibri"/>
            <w:lang w:val="el-GR"/>
          </w:rPr>
          <w:t>_</w:t>
        </w:r>
        <w:proofErr w:type="spellStart"/>
        <w:r w:rsidRPr="002F3E14">
          <w:rPr>
            <w:rStyle w:val="Hyperlink"/>
            <w:rFonts w:ascii="Calibri" w:hAnsi="Calibri" w:cs="Calibri"/>
          </w:rPr>
          <w:t>en</w:t>
        </w:r>
        <w:proofErr w:type="spellEnd"/>
        <w:r w:rsidRPr="002F3E14">
          <w:rPr>
            <w:rStyle w:val="Hyperlink"/>
            <w:rFonts w:ascii="Calibri" w:hAnsi="Calibri" w:cs="Calibri"/>
            <w:lang w:val="el-GR"/>
          </w:rPr>
          <w:t>.</w:t>
        </w:r>
        <w:r w:rsidRPr="002F3E14">
          <w:rPr>
            <w:rStyle w:val="Hyperlink"/>
            <w:rFonts w:ascii="Calibri" w:hAnsi="Calibri" w:cs="Calibri"/>
          </w:rPr>
          <w:t>login</w:t>
        </w:r>
        <w:r w:rsidRPr="002F3E14">
          <w:rPr>
            <w:rStyle w:val="Hyperlink"/>
            <w:rFonts w:ascii="Calibri" w:hAnsi="Calibri" w:cs="Calibri"/>
            <w:lang w:val="el-GR"/>
          </w:rPr>
          <w:t>_</w:t>
        </w:r>
        <w:proofErr w:type="spellStart"/>
        <w:r w:rsidRPr="002F3E14">
          <w:rPr>
            <w:rStyle w:val="Hyperlink"/>
            <w:rFonts w:ascii="Calibri" w:hAnsi="Calibri" w:cs="Calibri"/>
          </w:rPr>
          <w:t>frm</w:t>
        </w:r>
        <w:proofErr w:type="spellEnd"/>
      </w:hyperlink>
    </w:p>
    <w:p w14:paraId="06843643" w14:textId="77777777" w:rsidR="007C1EBF" w:rsidRPr="002D327E" w:rsidRDefault="007C1EBF" w:rsidP="007C1EBF">
      <w:pPr>
        <w:pStyle w:val="BodyText"/>
        <w:spacing w:before="7"/>
        <w:jc w:val="both"/>
        <w:rPr>
          <w:rFonts w:ascii="Calibri" w:hAnsi="Calibri" w:cs="Calibri"/>
          <w:lang w:val="el-GR"/>
        </w:rPr>
      </w:pPr>
    </w:p>
    <w:p w14:paraId="1922699B" w14:textId="77777777" w:rsidR="007C1EBF" w:rsidRDefault="007C1EBF" w:rsidP="007C1EBF">
      <w:pPr>
        <w:pStyle w:val="BodyText"/>
        <w:spacing w:before="7"/>
        <w:jc w:val="both"/>
        <w:rPr>
          <w:rFonts w:ascii="Calibri" w:hAnsi="Calibri" w:cs="Calibri"/>
          <w:lang w:val="el-GR"/>
        </w:rPr>
      </w:pPr>
      <w:r>
        <w:rPr>
          <w:rFonts w:ascii="Calibri" w:hAnsi="Calibri" w:cs="Calibri"/>
          <w:lang w:val="el-GR"/>
        </w:rPr>
        <w:t>Οι αιτήσεις θα πρέπει να υποβληθούν στα Αγγλικά.</w:t>
      </w:r>
    </w:p>
    <w:p w14:paraId="583A1ACD" w14:textId="77777777" w:rsidR="007C1EBF" w:rsidRPr="007C1EBF" w:rsidRDefault="007C1EBF" w:rsidP="007C1EBF">
      <w:pPr>
        <w:pStyle w:val="BodyText"/>
        <w:spacing w:before="7"/>
        <w:jc w:val="both"/>
        <w:rPr>
          <w:rFonts w:ascii="Calibri" w:hAnsi="Calibri" w:cs="Calibri"/>
          <w:lang w:val="el-GR"/>
        </w:rPr>
      </w:pPr>
    </w:p>
    <w:p w14:paraId="48230CDA" w14:textId="77777777" w:rsidR="007C1EBF" w:rsidRPr="002D327E" w:rsidRDefault="007C1EBF" w:rsidP="007C1EBF">
      <w:pPr>
        <w:pStyle w:val="BodyText"/>
        <w:spacing w:line="247" w:lineRule="auto"/>
        <w:ind w:right="123"/>
        <w:jc w:val="both"/>
        <w:rPr>
          <w:rFonts w:ascii="Calibri" w:hAnsi="Calibri" w:cs="Calibri"/>
          <w:w w:val="105"/>
          <w:lang w:val="el-GR"/>
        </w:rPr>
      </w:pPr>
      <w:r w:rsidRPr="002D327E">
        <w:rPr>
          <w:rFonts w:ascii="Calibri" w:hAnsi="Calibri" w:cs="Calibri"/>
          <w:w w:val="105"/>
          <w:lang w:val="el-GR"/>
        </w:rPr>
        <w:t>Η καταληκτική ημερομηνία για υποβολή αιτήσεων είναι στις 3 Απριλίου 2019 (12 το μεσημέρι)</w:t>
      </w:r>
      <w:r>
        <w:rPr>
          <w:rFonts w:ascii="Calibri" w:hAnsi="Calibri" w:cs="Calibri"/>
          <w:w w:val="105"/>
          <w:lang w:val="el-GR"/>
        </w:rPr>
        <w:t>. Η αξιολόγηση των αιτήσεων θα ξεκινήσει άμεσα.</w:t>
      </w:r>
    </w:p>
    <w:p w14:paraId="03B0F3FF" w14:textId="77777777" w:rsidR="007C1EBF" w:rsidRPr="007C1EBF" w:rsidRDefault="007C1EBF" w:rsidP="007C1EBF">
      <w:pPr>
        <w:pStyle w:val="BodyText"/>
        <w:spacing w:line="247" w:lineRule="auto"/>
        <w:ind w:right="123"/>
        <w:jc w:val="both"/>
        <w:rPr>
          <w:rFonts w:ascii="Calibri" w:hAnsi="Calibri" w:cs="Calibri"/>
          <w:w w:val="105"/>
          <w:lang w:val="el-GR"/>
        </w:rPr>
      </w:pPr>
    </w:p>
    <w:p w14:paraId="368D2739" w14:textId="77777777" w:rsidR="007C1EBF" w:rsidRPr="002D327E" w:rsidRDefault="007C1EBF" w:rsidP="007C1EBF">
      <w:pPr>
        <w:pStyle w:val="BodyText"/>
        <w:spacing w:line="247" w:lineRule="auto"/>
        <w:ind w:right="123"/>
        <w:jc w:val="both"/>
        <w:rPr>
          <w:rFonts w:ascii="Calibri" w:hAnsi="Calibri" w:cs="Calibri"/>
          <w:w w:val="105"/>
          <w:lang w:val="el-GR"/>
        </w:rPr>
      </w:pPr>
      <w:r>
        <w:rPr>
          <w:rFonts w:ascii="Calibri" w:hAnsi="Calibri" w:cs="Calibri"/>
          <w:w w:val="105"/>
          <w:lang w:val="el-GR"/>
        </w:rPr>
        <w:t xml:space="preserve">Για περισσότερες πληροφορίες για το Μεταπτυχιακό Πρόγραμμα και τις υποτροφίες οι ενδιαφερόμενοι μπορούν να συμβουλεύονται την ιστοσελίδα του προγράμματος: </w:t>
      </w:r>
      <w:hyperlink r:id="rId9" w:history="1">
        <w:r w:rsidRPr="002F3E14">
          <w:rPr>
            <w:rStyle w:val="Hyperlink"/>
            <w:rFonts w:ascii="Calibri" w:hAnsi="Calibri" w:cs="Calibri"/>
            <w:w w:val="105"/>
          </w:rPr>
          <w:t>www</w:t>
        </w:r>
        <w:r w:rsidRPr="002F3E14">
          <w:rPr>
            <w:rStyle w:val="Hyperlink"/>
            <w:rFonts w:ascii="Calibri" w:hAnsi="Calibri" w:cs="Calibri"/>
            <w:w w:val="105"/>
            <w:lang w:val="el-GR"/>
          </w:rPr>
          <w:t>.</w:t>
        </w:r>
        <w:proofErr w:type="spellStart"/>
        <w:r w:rsidRPr="002F3E14">
          <w:rPr>
            <w:rStyle w:val="Hyperlink"/>
            <w:rFonts w:ascii="Calibri" w:hAnsi="Calibri" w:cs="Calibri"/>
            <w:w w:val="105"/>
          </w:rPr>
          <w:t>msc</w:t>
        </w:r>
        <w:r w:rsidRPr="002F3E14">
          <w:rPr>
            <w:rStyle w:val="Hyperlink"/>
            <w:rFonts w:ascii="Calibri" w:hAnsi="Calibri" w:cs="Calibri"/>
            <w:w w:val="105"/>
          </w:rPr>
          <w:t>c</w:t>
        </w:r>
        <w:r w:rsidRPr="002F3E14">
          <w:rPr>
            <w:rStyle w:val="Hyperlink"/>
            <w:rFonts w:ascii="Calibri" w:hAnsi="Calibri" w:cs="Calibri"/>
            <w:w w:val="105"/>
          </w:rPr>
          <w:t>is</w:t>
        </w:r>
        <w:proofErr w:type="spellEnd"/>
        <w:r w:rsidRPr="002F3E14">
          <w:rPr>
            <w:rStyle w:val="Hyperlink"/>
            <w:rFonts w:ascii="Calibri" w:hAnsi="Calibri" w:cs="Calibri"/>
            <w:w w:val="105"/>
            <w:lang w:val="el-GR"/>
          </w:rPr>
          <w:t>.</w:t>
        </w:r>
        <w:proofErr w:type="spellStart"/>
        <w:r w:rsidRPr="002F3E14">
          <w:rPr>
            <w:rStyle w:val="Hyperlink"/>
            <w:rFonts w:ascii="Calibri" w:hAnsi="Calibri" w:cs="Calibri"/>
            <w:w w:val="105"/>
          </w:rPr>
          <w:t>ucy</w:t>
        </w:r>
        <w:proofErr w:type="spellEnd"/>
        <w:r w:rsidRPr="002F3E14">
          <w:rPr>
            <w:rStyle w:val="Hyperlink"/>
            <w:rFonts w:ascii="Calibri" w:hAnsi="Calibri" w:cs="Calibri"/>
            <w:w w:val="105"/>
            <w:lang w:val="el-GR"/>
          </w:rPr>
          <w:t>.</w:t>
        </w:r>
        <w:r w:rsidRPr="002F3E14">
          <w:rPr>
            <w:rStyle w:val="Hyperlink"/>
            <w:rFonts w:ascii="Calibri" w:hAnsi="Calibri" w:cs="Calibri"/>
            <w:w w:val="105"/>
          </w:rPr>
          <w:t>ac</w:t>
        </w:r>
        <w:r w:rsidRPr="002F3E14">
          <w:rPr>
            <w:rStyle w:val="Hyperlink"/>
            <w:rFonts w:ascii="Calibri" w:hAnsi="Calibri" w:cs="Calibri"/>
            <w:w w:val="105"/>
            <w:lang w:val="el-GR"/>
          </w:rPr>
          <w:t>.</w:t>
        </w:r>
        <w:r w:rsidRPr="002F3E14">
          <w:rPr>
            <w:rStyle w:val="Hyperlink"/>
            <w:rFonts w:ascii="Calibri" w:hAnsi="Calibri" w:cs="Calibri"/>
            <w:w w:val="105"/>
          </w:rPr>
          <w:t>cy</w:t>
        </w:r>
      </w:hyperlink>
      <w:r w:rsidRPr="002D327E">
        <w:rPr>
          <w:rStyle w:val="Hyperlink"/>
          <w:rFonts w:ascii="Calibri" w:hAnsi="Calibri" w:cs="Calibri"/>
          <w:w w:val="105"/>
          <w:lang w:val="el-GR"/>
        </w:rPr>
        <w:t xml:space="preserve"> </w:t>
      </w:r>
      <w:r>
        <w:rPr>
          <w:rStyle w:val="Hyperlink"/>
          <w:rFonts w:ascii="Calibri" w:hAnsi="Calibri" w:cs="Calibri"/>
          <w:w w:val="105"/>
          <w:lang w:val="el-GR"/>
        </w:rPr>
        <w:t>ή</w:t>
      </w:r>
      <w:r w:rsidRPr="002D327E">
        <w:rPr>
          <w:rStyle w:val="Hyperlink"/>
          <w:rFonts w:ascii="Calibri" w:hAnsi="Calibri" w:cs="Calibri"/>
          <w:w w:val="105"/>
          <w:lang w:val="el-GR"/>
        </w:rPr>
        <w:t xml:space="preserve"> να επικοινωνήσουν απευθείας στα ακόλουθα στοιχεία:</w:t>
      </w:r>
    </w:p>
    <w:p w14:paraId="60268847" w14:textId="77777777" w:rsidR="007C1EBF" w:rsidRPr="002D327E" w:rsidRDefault="007C1EBF" w:rsidP="007C1EBF">
      <w:pPr>
        <w:pStyle w:val="BodyText"/>
        <w:spacing w:line="247" w:lineRule="auto"/>
        <w:ind w:right="123"/>
        <w:jc w:val="both"/>
        <w:rPr>
          <w:rFonts w:ascii="Calibri" w:hAnsi="Calibri" w:cs="Calibri"/>
          <w:spacing w:val="-12"/>
          <w:w w:val="105"/>
          <w:lang w:val="el-GR"/>
        </w:rPr>
      </w:pPr>
    </w:p>
    <w:p w14:paraId="4146EC13" w14:textId="77777777" w:rsidR="007C1EBF" w:rsidRPr="007C5A32" w:rsidRDefault="007C1EBF" w:rsidP="007C1EBF">
      <w:pPr>
        <w:pStyle w:val="BodyText"/>
        <w:spacing w:line="247" w:lineRule="auto"/>
        <w:ind w:right="123"/>
        <w:jc w:val="both"/>
        <w:rPr>
          <w:rFonts w:ascii="Calibri" w:hAnsi="Calibri" w:cs="Calibri"/>
          <w:spacing w:val="-13"/>
          <w:w w:val="105"/>
        </w:rPr>
      </w:pPr>
      <w:proofErr w:type="spellStart"/>
      <w:r>
        <w:rPr>
          <w:rFonts w:ascii="Calibri" w:hAnsi="Calibri" w:cs="Calibri"/>
          <w:spacing w:val="-12"/>
          <w:w w:val="105"/>
          <w:lang w:val="el-GR"/>
        </w:rPr>
        <w:t>Τηλ</w:t>
      </w:r>
      <w:proofErr w:type="spellEnd"/>
      <w:r w:rsidRPr="007C5A32">
        <w:rPr>
          <w:rFonts w:ascii="Calibri" w:hAnsi="Calibri" w:cs="Calibri"/>
          <w:spacing w:val="-12"/>
          <w:w w:val="105"/>
        </w:rPr>
        <w:t xml:space="preserve">: </w:t>
      </w:r>
      <w:r w:rsidRPr="007C5A32">
        <w:rPr>
          <w:rFonts w:ascii="Calibri" w:hAnsi="Calibri" w:cs="Calibri"/>
          <w:w w:val="105"/>
        </w:rPr>
        <w:t>+357</w:t>
      </w:r>
      <w:r w:rsidRPr="007C5A32">
        <w:rPr>
          <w:rFonts w:ascii="Calibri" w:hAnsi="Calibri" w:cs="Calibri"/>
          <w:spacing w:val="-13"/>
          <w:w w:val="105"/>
        </w:rPr>
        <w:t xml:space="preserve"> </w:t>
      </w:r>
      <w:r w:rsidRPr="007C5A32">
        <w:rPr>
          <w:rFonts w:ascii="Calibri" w:hAnsi="Calibri" w:cs="Calibri"/>
          <w:w w:val="105"/>
        </w:rPr>
        <w:t>22893459</w:t>
      </w:r>
      <w:r w:rsidRPr="007C5A32">
        <w:rPr>
          <w:rFonts w:ascii="Calibri" w:hAnsi="Calibri" w:cs="Calibri"/>
          <w:spacing w:val="-13"/>
          <w:w w:val="105"/>
        </w:rPr>
        <w:t>/60</w:t>
      </w:r>
    </w:p>
    <w:p w14:paraId="58DB7E66" w14:textId="77777777" w:rsidR="007C1EBF" w:rsidRPr="007C5A32" w:rsidRDefault="007C1EBF" w:rsidP="007C1EBF">
      <w:pPr>
        <w:adjustRightInd w:val="0"/>
        <w:jc w:val="both"/>
        <w:rPr>
          <w:rFonts w:ascii="Calibri" w:eastAsia="TimesNewRomanPSMT" w:hAnsi="Calibri" w:cs="Calibri"/>
          <w:b/>
          <w:bCs/>
          <w:i/>
          <w:color w:val="8A9200"/>
          <w:sz w:val="32"/>
        </w:rPr>
      </w:pPr>
      <w:r w:rsidRPr="007C5A32">
        <w:rPr>
          <w:rFonts w:ascii="Calibri" w:hAnsi="Calibri" w:cs="Calibri"/>
          <w:w w:val="105"/>
          <w:sz w:val="20"/>
          <w:szCs w:val="20"/>
        </w:rPr>
        <w:t xml:space="preserve">Email: </w:t>
      </w:r>
      <w:hyperlink r:id="rId10" w:history="1">
        <w:r w:rsidRPr="007C5A32">
          <w:rPr>
            <w:rStyle w:val="Hyperlink"/>
            <w:rFonts w:ascii="Calibri" w:hAnsi="Calibri" w:cs="Calibri"/>
            <w:w w:val="105"/>
            <w:sz w:val="20"/>
            <w:szCs w:val="20"/>
          </w:rPr>
          <w:t>msccis@ucy.ac.cy</w:t>
        </w:r>
      </w:hyperlink>
    </w:p>
    <w:p w14:paraId="778D05AA" w14:textId="007710DE" w:rsidR="007C1EBF" w:rsidRPr="007C5A32" w:rsidRDefault="007C1EBF" w:rsidP="007C1EBF">
      <w:pPr>
        <w:spacing w:line="360" w:lineRule="auto"/>
        <w:jc w:val="both"/>
        <w:rPr>
          <w:rFonts w:ascii="Calibri" w:eastAsia="Times New Roman" w:hAnsi="Calibri" w:cs="Calibri"/>
        </w:rPr>
      </w:pPr>
      <w:r w:rsidRPr="007C5A32">
        <w:rPr>
          <w:rFonts w:ascii="Calibri" w:hAnsi="Calibri" w:cs="Calibri"/>
          <w:noProof/>
        </w:rPr>
        <w:drawing>
          <wp:anchor distT="0" distB="0" distL="114300" distR="114300" simplePos="0" relativeHeight="251665408" behindDoc="0" locked="0" layoutInCell="1" allowOverlap="1" wp14:anchorId="71B0BCBA" wp14:editId="04C12362">
            <wp:simplePos x="0" y="0"/>
            <wp:positionH relativeFrom="margin">
              <wp:align>left</wp:align>
            </wp:positionH>
            <wp:positionV relativeFrom="paragraph">
              <wp:posOffset>203835</wp:posOffset>
            </wp:positionV>
            <wp:extent cx="2858770" cy="8229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l="13599" t="18852" r="11871" b="16446"/>
                    <a:stretch>
                      <a:fillRect/>
                    </a:stretch>
                  </pic:blipFill>
                  <pic:spPr bwMode="auto">
                    <a:xfrm>
                      <a:off x="0" y="0"/>
                      <a:ext cx="2858770" cy="8229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81F3933" w14:textId="77777777" w:rsidR="007C1EBF" w:rsidRPr="007C5A32" w:rsidRDefault="007C1EBF" w:rsidP="007C1EBF">
      <w:pPr>
        <w:pStyle w:val="FreeForm"/>
        <w:ind w:left="7200" w:firstLine="30"/>
        <w:jc w:val="right"/>
        <w:rPr>
          <w:rFonts w:ascii="Calibri" w:hAnsi="Calibri" w:cs="Calibri"/>
          <w:b/>
          <w:sz w:val="24"/>
          <w:szCs w:val="24"/>
        </w:rPr>
      </w:pPr>
      <w:bookmarkStart w:id="0" w:name="_GoBack"/>
      <w:bookmarkEnd w:id="0"/>
    </w:p>
    <w:p w14:paraId="35D7A267" w14:textId="7BA7DC06" w:rsidR="005A0E94" w:rsidRPr="00321761" w:rsidRDefault="005A0E94" w:rsidP="007C1EBF">
      <w:pPr>
        <w:pStyle w:val="BodyText"/>
        <w:spacing w:before="5"/>
        <w:jc w:val="both"/>
      </w:pPr>
    </w:p>
    <w:sectPr w:rsidR="005A0E94" w:rsidRPr="00321761" w:rsidSect="00EE38F3">
      <w:pgSz w:w="12240" w:h="15840"/>
      <w:pgMar w:top="1440" w:right="1800" w:bottom="1440" w:left="180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Segoe UI">
    <w:altName w:val="Calibri"/>
    <w:panose1 w:val="020B0502040204020203"/>
    <w:charset w:val="A1"/>
    <w:family w:val="swiss"/>
    <w:pitch w:val="variable"/>
    <w:sig w:usb0="E4002EFF" w:usb1="C000E47F" w:usb2="00000009" w:usb3="00000000" w:csb0="000001FF" w:csb1="00000000"/>
  </w:font>
  <w:font w:name="TimesNewRomanPSMT">
    <w:altName w:val="MS Gothic"/>
    <w:panose1 w:val="00000000000000000000"/>
    <w:charset w:val="80"/>
    <w:family w:val="auto"/>
    <w:notTrueType/>
    <w:pitch w:val="default"/>
    <w:sig w:usb0="00000003" w:usb1="08070000" w:usb2="00000010" w:usb3="00000000" w:csb0="00020001"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AA7CB9"/>
    <w:multiLevelType w:val="hybridMultilevel"/>
    <w:tmpl w:val="390600F0"/>
    <w:lvl w:ilvl="0" w:tplc="04090001">
      <w:start w:val="1"/>
      <w:numFmt w:val="bullet"/>
      <w:lvlText w:val=""/>
      <w:lvlJc w:val="left"/>
      <w:pPr>
        <w:ind w:left="854" w:hanging="360"/>
      </w:pPr>
      <w:rPr>
        <w:rFonts w:ascii="Symbol" w:hAnsi="Symbol" w:hint="default"/>
      </w:rPr>
    </w:lvl>
    <w:lvl w:ilvl="1" w:tplc="04090003" w:tentative="1">
      <w:start w:val="1"/>
      <w:numFmt w:val="bullet"/>
      <w:lvlText w:val="o"/>
      <w:lvlJc w:val="left"/>
      <w:pPr>
        <w:ind w:left="1574" w:hanging="360"/>
      </w:pPr>
      <w:rPr>
        <w:rFonts w:ascii="Courier New" w:hAnsi="Courier New" w:cs="Courier New" w:hint="default"/>
      </w:rPr>
    </w:lvl>
    <w:lvl w:ilvl="2" w:tplc="04090005" w:tentative="1">
      <w:start w:val="1"/>
      <w:numFmt w:val="bullet"/>
      <w:lvlText w:val=""/>
      <w:lvlJc w:val="left"/>
      <w:pPr>
        <w:ind w:left="2294" w:hanging="360"/>
      </w:pPr>
      <w:rPr>
        <w:rFonts w:ascii="Wingdings" w:hAnsi="Wingdings" w:hint="default"/>
      </w:rPr>
    </w:lvl>
    <w:lvl w:ilvl="3" w:tplc="04090001" w:tentative="1">
      <w:start w:val="1"/>
      <w:numFmt w:val="bullet"/>
      <w:lvlText w:val=""/>
      <w:lvlJc w:val="left"/>
      <w:pPr>
        <w:ind w:left="3014" w:hanging="360"/>
      </w:pPr>
      <w:rPr>
        <w:rFonts w:ascii="Symbol" w:hAnsi="Symbol" w:hint="default"/>
      </w:rPr>
    </w:lvl>
    <w:lvl w:ilvl="4" w:tplc="04090003" w:tentative="1">
      <w:start w:val="1"/>
      <w:numFmt w:val="bullet"/>
      <w:lvlText w:val="o"/>
      <w:lvlJc w:val="left"/>
      <w:pPr>
        <w:ind w:left="3734" w:hanging="360"/>
      </w:pPr>
      <w:rPr>
        <w:rFonts w:ascii="Courier New" w:hAnsi="Courier New" w:cs="Courier New" w:hint="default"/>
      </w:rPr>
    </w:lvl>
    <w:lvl w:ilvl="5" w:tplc="04090005" w:tentative="1">
      <w:start w:val="1"/>
      <w:numFmt w:val="bullet"/>
      <w:lvlText w:val=""/>
      <w:lvlJc w:val="left"/>
      <w:pPr>
        <w:ind w:left="4454" w:hanging="360"/>
      </w:pPr>
      <w:rPr>
        <w:rFonts w:ascii="Wingdings" w:hAnsi="Wingdings" w:hint="default"/>
      </w:rPr>
    </w:lvl>
    <w:lvl w:ilvl="6" w:tplc="04090001" w:tentative="1">
      <w:start w:val="1"/>
      <w:numFmt w:val="bullet"/>
      <w:lvlText w:val=""/>
      <w:lvlJc w:val="left"/>
      <w:pPr>
        <w:ind w:left="5174" w:hanging="360"/>
      </w:pPr>
      <w:rPr>
        <w:rFonts w:ascii="Symbol" w:hAnsi="Symbol" w:hint="default"/>
      </w:rPr>
    </w:lvl>
    <w:lvl w:ilvl="7" w:tplc="04090003" w:tentative="1">
      <w:start w:val="1"/>
      <w:numFmt w:val="bullet"/>
      <w:lvlText w:val="o"/>
      <w:lvlJc w:val="left"/>
      <w:pPr>
        <w:ind w:left="5894" w:hanging="360"/>
      </w:pPr>
      <w:rPr>
        <w:rFonts w:ascii="Courier New" w:hAnsi="Courier New" w:cs="Courier New" w:hint="default"/>
      </w:rPr>
    </w:lvl>
    <w:lvl w:ilvl="8" w:tplc="04090005" w:tentative="1">
      <w:start w:val="1"/>
      <w:numFmt w:val="bullet"/>
      <w:lvlText w:val=""/>
      <w:lvlJc w:val="left"/>
      <w:pPr>
        <w:ind w:left="6614" w:hanging="360"/>
      </w:pPr>
      <w:rPr>
        <w:rFonts w:ascii="Wingdings" w:hAnsi="Wingdings" w:hint="default"/>
      </w:rPr>
    </w:lvl>
  </w:abstractNum>
  <w:abstractNum w:abstractNumId="1" w15:restartNumberingAfterBreak="0">
    <w:nsid w:val="26302EF9"/>
    <w:multiLevelType w:val="hybridMultilevel"/>
    <w:tmpl w:val="A896321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4A1F5B44"/>
    <w:multiLevelType w:val="hybridMultilevel"/>
    <w:tmpl w:val="1EA89E56"/>
    <w:lvl w:ilvl="0" w:tplc="F4564F2E">
      <w:numFmt w:val="bullet"/>
      <w:lvlText w:val=""/>
      <w:lvlJc w:val="left"/>
      <w:pPr>
        <w:ind w:left="401" w:hanging="268"/>
      </w:pPr>
      <w:rPr>
        <w:rFonts w:ascii="Symbol" w:eastAsia="Symbol" w:hAnsi="Symbol" w:cs="Symbol" w:hint="default"/>
        <w:w w:val="103"/>
        <w:sz w:val="20"/>
        <w:szCs w:val="20"/>
      </w:rPr>
    </w:lvl>
    <w:lvl w:ilvl="1" w:tplc="31B8C2E2">
      <w:start w:val="1"/>
      <w:numFmt w:val="lowerRoman"/>
      <w:lvlText w:val="%2."/>
      <w:lvlJc w:val="left"/>
      <w:pPr>
        <w:ind w:left="812" w:hanging="443"/>
        <w:jc w:val="right"/>
      </w:pPr>
      <w:rPr>
        <w:rFonts w:ascii="Arial" w:eastAsia="Arial" w:hAnsi="Arial" w:cs="Arial" w:hint="default"/>
        <w:spacing w:val="-2"/>
        <w:w w:val="103"/>
        <w:sz w:val="20"/>
        <w:szCs w:val="20"/>
      </w:rPr>
    </w:lvl>
    <w:lvl w:ilvl="2" w:tplc="E0940D7E">
      <w:numFmt w:val="bullet"/>
      <w:lvlText w:val="•"/>
      <w:lvlJc w:val="left"/>
      <w:pPr>
        <w:ind w:left="1735" w:hanging="443"/>
      </w:pPr>
      <w:rPr>
        <w:rFonts w:hint="default"/>
      </w:rPr>
    </w:lvl>
    <w:lvl w:ilvl="3" w:tplc="E8CEB6AA">
      <w:numFmt w:val="bullet"/>
      <w:lvlText w:val="•"/>
      <w:lvlJc w:val="left"/>
      <w:pPr>
        <w:ind w:left="2651" w:hanging="443"/>
      </w:pPr>
      <w:rPr>
        <w:rFonts w:hint="default"/>
      </w:rPr>
    </w:lvl>
    <w:lvl w:ilvl="4" w:tplc="10A86744">
      <w:numFmt w:val="bullet"/>
      <w:lvlText w:val="•"/>
      <w:lvlJc w:val="left"/>
      <w:pPr>
        <w:ind w:left="3566" w:hanging="443"/>
      </w:pPr>
      <w:rPr>
        <w:rFonts w:hint="default"/>
      </w:rPr>
    </w:lvl>
    <w:lvl w:ilvl="5" w:tplc="05FACA70">
      <w:numFmt w:val="bullet"/>
      <w:lvlText w:val="•"/>
      <w:lvlJc w:val="left"/>
      <w:pPr>
        <w:ind w:left="4482" w:hanging="443"/>
      </w:pPr>
      <w:rPr>
        <w:rFonts w:hint="default"/>
      </w:rPr>
    </w:lvl>
    <w:lvl w:ilvl="6" w:tplc="A9443BC0">
      <w:numFmt w:val="bullet"/>
      <w:lvlText w:val="•"/>
      <w:lvlJc w:val="left"/>
      <w:pPr>
        <w:ind w:left="5397" w:hanging="443"/>
      </w:pPr>
      <w:rPr>
        <w:rFonts w:hint="default"/>
      </w:rPr>
    </w:lvl>
    <w:lvl w:ilvl="7" w:tplc="C1380E5E">
      <w:numFmt w:val="bullet"/>
      <w:lvlText w:val="•"/>
      <w:lvlJc w:val="left"/>
      <w:pPr>
        <w:ind w:left="6313" w:hanging="443"/>
      </w:pPr>
      <w:rPr>
        <w:rFonts w:hint="default"/>
      </w:rPr>
    </w:lvl>
    <w:lvl w:ilvl="8" w:tplc="9470141A">
      <w:numFmt w:val="bullet"/>
      <w:lvlText w:val="•"/>
      <w:lvlJc w:val="left"/>
      <w:pPr>
        <w:ind w:left="7228" w:hanging="443"/>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proofState w:spelling="clean" w:grammar="clean"/>
  <w:defaultTabStop w:val="720"/>
  <w:drawingGridHorizontalSpacing w:val="110"/>
  <w:displayHorizontalDrawingGridEvery w:val="2"/>
  <w:characterSpacingControl w:val="doNotCompress"/>
  <w:savePreviewPicture/>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E94"/>
    <w:rsid w:val="0009625C"/>
    <w:rsid w:val="000B01B3"/>
    <w:rsid w:val="00164A86"/>
    <w:rsid w:val="002048F9"/>
    <w:rsid w:val="00206ED8"/>
    <w:rsid w:val="00263E2F"/>
    <w:rsid w:val="00265ECD"/>
    <w:rsid w:val="002751F5"/>
    <w:rsid w:val="002876D4"/>
    <w:rsid w:val="002C070D"/>
    <w:rsid w:val="00321761"/>
    <w:rsid w:val="003A6B1B"/>
    <w:rsid w:val="00477558"/>
    <w:rsid w:val="004B34ED"/>
    <w:rsid w:val="004F745C"/>
    <w:rsid w:val="00502C14"/>
    <w:rsid w:val="00525F77"/>
    <w:rsid w:val="00580AB4"/>
    <w:rsid w:val="005819A0"/>
    <w:rsid w:val="00581F5B"/>
    <w:rsid w:val="005A0E94"/>
    <w:rsid w:val="005E1EDF"/>
    <w:rsid w:val="0064418B"/>
    <w:rsid w:val="006476B0"/>
    <w:rsid w:val="006756BC"/>
    <w:rsid w:val="00707D8A"/>
    <w:rsid w:val="007A036C"/>
    <w:rsid w:val="007C1EBF"/>
    <w:rsid w:val="007C7C1A"/>
    <w:rsid w:val="008506DB"/>
    <w:rsid w:val="008637F1"/>
    <w:rsid w:val="008676D8"/>
    <w:rsid w:val="00874EE9"/>
    <w:rsid w:val="008E7C1D"/>
    <w:rsid w:val="009969DA"/>
    <w:rsid w:val="009D3079"/>
    <w:rsid w:val="009E5E74"/>
    <w:rsid w:val="00A65E32"/>
    <w:rsid w:val="00AD64D5"/>
    <w:rsid w:val="00AF280D"/>
    <w:rsid w:val="00B16C00"/>
    <w:rsid w:val="00B32001"/>
    <w:rsid w:val="00B3724A"/>
    <w:rsid w:val="00B87799"/>
    <w:rsid w:val="00C55747"/>
    <w:rsid w:val="00CD5BB2"/>
    <w:rsid w:val="00E50776"/>
    <w:rsid w:val="00E6040D"/>
    <w:rsid w:val="00E71903"/>
    <w:rsid w:val="00ED2444"/>
    <w:rsid w:val="00EE38F3"/>
    <w:rsid w:val="00F2593C"/>
    <w:rsid w:val="00F315E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66312"/>
  <w15:docId w15:val="{20F2504F-B5DF-4268-B6CE-7B05A5A10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2028" w:hanging="676"/>
      <w:outlineLvl w:val="0"/>
    </w:pPr>
    <w:rPr>
      <w:b/>
      <w:bCs/>
      <w:sz w:val="26"/>
      <w:szCs w:val="26"/>
    </w:rPr>
  </w:style>
  <w:style w:type="paragraph" w:styleId="Heading2">
    <w:name w:val="heading 2"/>
    <w:basedOn w:val="Normal"/>
    <w:uiPriority w:val="9"/>
    <w:unhideWhenUsed/>
    <w:qFormat/>
    <w:pPr>
      <w:ind w:left="134"/>
      <w:jc w:val="both"/>
      <w:outlineLvl w:val="1"/>
    </w:pPr>
    <w:rPr>
      <w:b/>
      <w:bCs/>
      <w:sz w:val="20"/>
      <w:szCs w:val="20"/>
      <w:u w:val="single" w:color="000000"/>
    </w:rPr>
  </w:style>
  <w:style w:type="paragraph" w:styleId="Heading3">
    <w:name w:val="heading 3"/>
    <w:basedOn w:val="Normal"/>
    <w:uiPriority w:val="9"/>
    <w:unhideWhenUsed/>
    <w:qFormat/>
    <w:pPr>
      <w:ind w:left="134"/>
      <w:jc w:val="both"/>
      <w:outlineLvl w:val="2"/>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8"/>
      <w:ind w:left="812" w:hanging="267"/>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65E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E32"/>
    <w:rPr>
      <w:rFonts w:ascii="Segoe UI" w:eastAsia="Arial" w:hAnsi="Segoe UI" w:cs="Segoe UI"/>
      <w:sz w:val="18"/>
      <w:szCs w:val="18"/>
    </w:rPr>
  </w:style>
  <w:style w:type="character" w:styleId="Hyperlink">
    <w:name w:val="Hyperlink"/>
    <w:basedOn w:val="DefaultParagraphFont"/>
    <w:uiPriority w:val="99"/>
    <w:unhideWhenUsed/>
    <w:rsid w:val="00A65E32"/>
    <w:rPr>
      <w:color w:val="0000FF" w:themeColor="hyperlink"/>
      <w:u w:val="single"/>
    </w:rPr>
  </w:style>
  <w:style w:type="character" w:styleId="UnresolvedMention">
    <w:name w:val="Unresolved Mention"/>
    <w:basedOn w:val="DefaultParagraphFont"/>
    <w:uiPriority w:val="99"/>
    <w:semiHidden/>
    <w:unhideWhenUsed/>
    <w:rsid w:val="00A65E32"/>
    <w:rPr>
      <w:color w:val="605E5C"/>
      <w:shd w:val="clear" w:color="auto" w:fill="E1DFDD"/>
    </w:rPr>
  </w:style>
  <w:style w:type="character" w:styleId="CommentReference">
    <w:name w:val="annotation reference"/>
    <w:basedOn w:val="DefaultParagraphFont"/>
    <w:uiPriority w:val="99"/>
    <w:semiHidden/>
    <w:unhideWhenUsed/>
    <w:rsid w:val="009E5E74"/>
    <w:rPr>
      <w:sz w:val="16"/>
      <w:szCs w:val="16"/>
    </w:rPr>
  </w:style>
  <w:style w:type="paragraph" w:styleId="CommentText">
    <w:name w:val="annotation text"/>
    <w:basedOn w:val="Normal"/>
    <w:link w:val="CommentTextChar"/>
    <w:uiPriority w:val="99"/>
    <w:semiHidden/>
    <w:unhideWhenUsed/>
    <w:rsid w:val="009E5E74"/>
    <w:rPr>
      <w:sz w:val="20"/>
      <w:szCs w:val="20"/>
    </w:rPr>
  </w:style>
  <w:style w:type="character" w:customStyle="1" w:styleId="CommentTextChar">
    <w:name w:val="Comment Text Char"/>
    <w:basedOn w:val="DefaultParagraphFont"/>
    <w:link w:val="CommentText"/>
    <w:uiPriority w:val="99"/>
    <w:semiHidden/>
    <w:rsid w:val="009E5E74"/>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9E5E74"/>
    <w:rPr>
      <w:b/>
      <w:bCs/>
    </w:rPr>
  </w:style>
  <w:style w:type="character" w:customStyle="1" w:styleId="CommentSubjectChar">
    <w:name w:val="Comment Subject Char"/>
    <w:basedOn w:val="CommentTextChar"/>
    <w:link w:val="CommentSubject"/>
    <w:uiPriority w:val="99"/>
    <w:semiHidden/>
    <w:rsid w:val="009E5E74"/>
    <w:rPr>
      <w:rFonts w:ascii="Arial" w:eastAsia="Arial" w:hAnsi="Arial" w:cs="Arial"/>
      <w:b/>
      <w:bCs/>
      <w:sz w:val="20"/>
      <w:szCs w:val="20"/>
    </w:rPr>
  </w:style>
  <w:style w:type="character" w:styleId="FollowedHyperlink">
    <w:name w:val="FollowedHyperlink"/>
    <w:basedOn w:val="DefaultParagraphFont"/>
    <w:uiPriority w:val="99"/>
    <w:semiHidden/>
    <w:unhideWhenUsed/>
    <w:rsid w:val="00874EE9"/>
    <w:rPr>
      <w:color w:val="800080" w:themeColor="followedHyperlink"/>
      <w:u w:val="single"/>
    </w:rPr>
  </w:style>
  <w:style w:type="paragraph" w:customStyle="1" w:styleId="FreeForm">
    <w:name w:val="Free Form"/>
    <w:rsid w:val="007C1EBF"/>
    <w:pPr>
      <w:widowControl/>
      <w:pBdr>
        <w:top w:val="nil"/>
        <w:left w:val="nil"/>
        <w:bottom w:val="nil"/>
        <w:right w:val="nil"/>
        <w:between w:val="nil"/>
        <w:bar w:val="nil"/>
      </w:pBdr>
      <w:autoSpaceDE/>
      <w:autoSpaceDN/>
    </w:pPr>
    <w:rPr>
      <w:rFonts w:ascii="Times New Roman" w:eastAsia="Times New Roman" w:hAnsi="Times New Roman" w:cs="Times New Roman"/>
      <w:color w:val="000000"/>
      <w:sz w:val="20"/>
      <w:szCs w:val="2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applications.ucy.ac.cy/postgraduate_appl/MNG_USER_en.login_fr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4.png"/><Relationship Id="rId5" Type="http://schemas.openxmlformats.org/officeDocument/2006/relationships/image" Target="media/image1.png"/><Relationship Id="rId10" Type="http://schemas.openxmlformats.org/officeDocument/2006/relationships/hyperlink" Target="mailto:msccis@ucy.ac.cy%20" TargetMode="External"/><Relationship Id="rId4" Type="http://schemas.openxmlformats.org/officeDocument/2006/relationships/webSettings" Target="webSettings.xml"/><Relationship Id="rId9" Type="http://schemas.openxmlformats.org/officeDocument/2006/relationships/hyperlink" Target="http://www.msccis.ucy.ac.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551</Words>
  <Characters>2977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Microsoft Word - KIOS_CoE_Research_Positions_July 2018-EN</vt:lpstr>
    </vt:vector>
  </TitlesOfParts>
  <Company/>
  <LinksUpToDate>false</LinksUpToDate>
  <CharactersWithSpaces>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KIOS_CoE_Research_Positions_July 2018-EN</dc:title>
  <dc:creator>skevichr</dc:creator>
  <cp:lastModifiedBy>KIOS CoE Training</cp:lastModifiedBy>
  <cp:revision>8</cp:revision>
  <dcterms:created xsi:type="dcterms:W3CDTF">2019-03-13T16:28:00Z</dcterms:created>
  <dcterms:modified xsi:type="dcterms:W3CDTF">2019-03-14T14:08:00Z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2018-07-16T00:00:00Z</vt:filetime>
  </property>
  <property fmtid="{D5CDD505-2E9C-101B-9397-08002B2CF9AE}" pid="3" name="Creator">
    <vt:lpwstr>PScript5.dll Version 5.2.2</vt:lpwstr>
  </property>
  <property fmtid="{D5CDD505-2E9C-101B-9397-08002B2CF9AE}" pid="4" name="LastSaved">
    <vt:filetime>2019-02-25T00:00:00Z</vt:filetime>
  </property>
</Properties>
</file>