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638" w:rsidRPr="006D5638" w:rsidRDefault="006D5638" w:rsidP="006D563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130943"/>
          <w:sz w:val="21"/>
          <w:szCs w:val="21"/>
          <w:lang w:val="en-US" w:eastAsia="el-GR"/>
        </w:rPr>
      </w:pPr>
      <w:r w:rsidRPr="00DF1701">
        <w:rPr>
          <w:rFonts w:ascii="Open Sans" w:eastAsia="Times New Roman" w:hAnsi="Open Sans" w:cs="Times New Roman"/>
          <w:b/>
          <w:color w:val="130943"/>
          <w:sz w:val="21"/>
          <w:szCs w:val="21"/>
          <w:lang w:val="en-US" w:eastAsia="el-GR"/>
        </w:rPr>
        <w:t>Assembly Technicians in Holland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Ο</w:t>
      </w:r>
      <w:proofErr w:type="spellStart"/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ne</w:t>
      </w:r>
      <w:proofErr w:type="spellEnd"/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 xml:space="preserve"> of the world's biggest providers of machine tools with more than 60 operative subsidiaries, would like to recruit in its factory in The Netherlands, 20 Installers - Assemblers with permanent employment contract.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b/>
          <w:bCs/>
          <w:color w:val="130943"/>
          <w:sz w:val="21"/>
          <w:szCs w:val="21"/>
          <w:lang w:val="en-US" w:eastAsia="el-GR"/>
        </w:rPr>
        <w:t>Among the right incumbents’ duties: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Perform mechanical install, de-install, upgrade and retrofit actions on EUV products in ASML and at the end customer.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Commissioning, final testing and the service for these components.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Mechanically building components to complete drive laser systems in a cleanroom environment.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Installing mechanic, pneumatic and electric components according schematics, documentation and diagrams.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Measuring and examining (partly) installed systems, using complex measuring equipment.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 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b/>
          <w:bCs/>
          <w:color w:val="130943"/>
          <w:sz w:val="21"/>
          <w:szCs w:val="21"/>
          <w:lang w:val="en-US" w:eastAsia="el-GR"/>
        </w:rPr>
        <w:t>Candidate’s qualifications: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Knowledge of machine building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Knowledge of installation techniques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Technical knowledge of products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Knowledge of English 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 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b/>
          <w:bCs/>
          <w:color w:val="130943"/>
          <w:sz w:val="21"/>
          <w:szCs w:val="21"/>
          <w:lang w:val="en-US" w:eastAsia="el-GR"/>
        </w:rPr>
        <w:t>The company offers: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Basic salary of € 2.400 - up to € 3.500 - gross per month (40 hours working week). This depends on the educational background and relevant work experience.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Engineers normally work in a shift cycle, which also offers extra shift allowance.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Paid overtime &amp; paid shift allowance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24 paid holiday days a year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Public holiday, maximum of 7 per year.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 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 xml:space="preserve">Please send your cv in English in Microsoft Word format at: info@hrstrategy.gr </w:t>
      </w:r>
      <w:r w:rsidR="00D0277F" w:rsidRPr="00D0277F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(</w:t>
      </w:r>
      <w:hyperlink r:id="rId4" w:history="1">
        <w:r w:rsidR="00D0277F" w:rsidRPr="00022F69">
          <w:rPr>
            <w:rStyle w:val="-"/>
            <w:rFonts w:ascii="Open Sans" w:eastAsia="Times New Roman" w:hAnsi="Open Sans" w:cs="Times New Roman"/>
            <w:sz w:val="21"/>
            <w:szCs w:val="21"/>
            <w:lang w:val="en-US" w:eastAsia="el-GR"/>
          </w:rPr>
          <w:t>www.hrstrategy.gr</w:t>
        </w:r>
      </w:hyperlink>
      <w:r w:rsidR="00D0277F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 xml:space="preserve">) </w:t>
      </w:r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mentioning the job title. </w:t>
      </w:r>
    </w:p>
    <w:p w:rsidR="006D5638" w:rsidRDefault="006D5638">
      <w:pPr>
        <w:rPr>
          <w:lang w:val="en-US"/>
        </w:rPr>
      </w:pPr>
    </w:p>
    <w:p w:rsidR="00AA4363" w:rsidRPr="00AA4363" w:rsidRDefault="00AA4363">
      <w:pPr>
        <w:rPr>
          <w:lang w:val="en-US"/>
        </w:rPr>
      </w:pPr>
      <w:bookmarkStart w:id="0" w:name="_GoBack"/>
      <w:bookmarkEnd w:id="0"/>
    </w:p>
    <w:sectPr w:rsidR="00AA4363" w:rsidRPr="00AA43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38"/>
    <w:rsid w:val="006D5638"/>
    <w:rsid w:val="00AA4363"/>
    <w:rsid w:val="00D0277F"/>
    <w:rsid w:val="00D50523"/>
    <w:rsid w:val="00D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106E"/>
  <w15:chartTrackingRefBased/>
  <w15:docId w15:val="{359B7D0A-E1DD-4A77-8AE1-69ABEACC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6D5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D563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unhideWhenUsed/>
    <w:rsid w:val="006D5638"/>
    <w:rPr>
      <w:color w:val="0000FF"/>
      <w:u w:val="single"/>
    </w:rPr>
  </w:style>
  <w:style w:type="character" w:styleId="a3">
    <w:name w:val="Emphasis"/>
    <w:basedOn w:val="a0"/>
    <w:uiPriority w:val="20"/>
    <w:qFormat/>
    <w:rsid w:val="006D5638"/>
    <w:rPr>
      <w:i/>
      <w:iCs/>
    </w:rPr>
  </w:style>
  <w:style w:type="paragraph" w:styleId="Web">
    <w:name w:val="Normal (Web)"/>
    <w:basedOn w:val="a"/>
    <w:uiPriority w:val="99"/>
    <w:semiHidden/>
    <w:unhideWhenUsed/>
    <w:rsid w:val="006D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Unresolved Mention"/>
    <w:basedOn w:val="a0"/>
    <w:uiPriority w:val="99"/>
    <w:semiHidden/>
    <w:unhideWhenUsed/>
    <w:rsid w:val="00D02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5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25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rstrateg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seraskeris</dc:creator>
  <cp:keywords/>
  <dc:description/>
  <cp:lastModifiedBy>Michael seraskeris</cp:lastModifiedBy>
  <cp:revision>6</cp:revision>
  <dcterms:created xsi:type="dcterms:W3CDTF">2018-08-27T13:39:00Z</dcterms:created>
  <dcterms:modified xsi:type="dcterms:W3CDTF">2019-02-11T14:28:00Z</dcterms:modified>
</cp:coreProperties>
</file>