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E" w:rsidRPr="00194034" w:rsidRDefault="0047699E" w:rsidP="00C354A6">
      <w:pPr>
        <w:spacing w:line="360" w:lineRule="auto"/>
        <w:rPr>
          <w:b/>
          <w:color w:val="000000" w:themeColor="text1"/>
          <w:sz w:val="24"/>
          <w:szCs w:val="24"/>
        </w:rPr>
      </w:pPr>
      <w:r w:rsidRPr="0047699E">
        <w:rPr>
          <w:b/>
          <w:color w:val="000000" w:themeColor="text1"/>
          <w:sz w:val="24"/>
          <w:szCs w:val="24"/>
        </w:rPr>
        <w:t xml:space="preserve">Αγγελίες </w:t>
      </w:r>
      <w:r w:rsidR="00194034">
        <w:rPr>
          <w:b/>
          <w:color w:val="000000" w:themeColor="text1"/>
          <w:sz w:val="24"/>
          <w:szCs w:val="24"/>
        </w:rPr>
        <w:t xml:space="preserve">για Εργασία στον </w:t>
      </w:r>
      <w:r w:rsidR="00194034">
        <w:rPr>
          <w:b/>
          <w:color w:val="000000" w:themeColor="text1"/>
          <w:sz w:val="24"/>
          <w:szCs w:val="24"/>
          <w:lang w:val="en-US"/>
        </w:rPr>
        <w:t>GEA</w:t>
      </w:r>
    </w:p>
    <w:p w:rsidR="00C354A6" w:rsidRPr="00C354A6" w:rsidRDefault="00C354A6" w:rsidP="00C354A6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1) Εκπρόσωπος Τηλεφωνικής Επικοινωνίας και Υποστήριξης</w:t>
      </w:r>
    </w:p>
    <w:p w:rsidR="00194034" w:rsidRDefault="0047699E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>Ο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GEA αναζητά νέους – ες για </w:t>
      </w:r>
      <w:r>
        <w:rPr>
          <w:rFonts w:eastAsia="Times New Roman" w:cs="Helvetica"/>
          <w:bCs/>
          <w:color w:val="000000" w:themeColor="text1"/>
          <w:sz w:val="24"/>
          <w:szCs w:val="24"/>
          <w:lang w:eastAsia="el-GR"/>
        </w:rPr>
        <w:t>τη στελέχωση του Τ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μήματος Τηλεφωνικής Επικοινωνίας και Υποστήριξης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.</w:t>
      </w: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</w:t>
      </w:r>
    </w:p>
    <w:p w:rsidR="00194034" w:rsidRDefault="0047699E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Ο κύριος ρόλος του εργαζόμενου είναι η 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τηλεφωνική ενημέρωση συγκεκριμένων επιχειρήσεων που χρησιμοποιούν ηχογραφημένη μουσική</w:t>
      </w: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>,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καθώς και η επεξήγηση της νομικής υποχρέωσης του συγγενικού δικαιώματος</w:t>
      </w: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>,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με τελικό στόχο τη σύμβαση των επιχειρήσεων με τον Οργανισμό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="00C354A6"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Προφίλ Θέσης και Καθήκοντα Εργασίας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Διαχείριση εξερχομένων κλήσεων και προτεραιοποίησή τους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Τηλεφωνική ενημέρωση πελατών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Ενημέρωση συστημάτων με στοιχεία πελατών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="00C354A6"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Απαραίτητα Προσόντα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Άριστες επικοινωνιακές ικανότητες και άνεση στην τηλεφωνική επικοινωνία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Ικανότητες εργασίας υπό πίεση και προσαρμοστικότητα σε αλλαγές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Αντίστοιχη προηγούμενη εργασιακή εμπειρία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Αποτελεσματικές πωλησιακές δεξιότητες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Πολύ καλή γνώση χειρισμού Η/Υ και εφαρμογών του MS Office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Καλή γνώση της αγγλικής γλώσσας</w:t>
      </w:r>
      <w:r w:rsidR="00C354A6"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Δυνατότητα εργασίας σε βάρδιες με βάση μηνιαίο εναλλασσόμενο πρόγραμμα</w:t>
      </w:r>
    </w:p>
    <w:p w:rsidR="00194034" w:rsidRDefault="00194034" w:rsidP="00194034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</w:p>
    <w:p w:rsidR="00194034" w:rsidRDefault="00194034" w:rsidP="00194034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 w:rsidRPr="00194034"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Προσφέρονται</w:t>
      </w: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</w:t>
      </w:r>
    </w:p>
    <w:p w:rsidR="00194034" w:rsidRDefault="00194034" w:rsidP="00194034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>Σταθερός μισθός, ευέλικτο ωράριο, εκπαίδευση και μηχανισμοί αξιολόγησης.</w:t>
      </w:r>
    </w:p>
    <w:p w:rsidR="00C354A6" w:rsidRPr="00C354A6" w:rsidRDefault="00C354A6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Αποστολή βιογραφικών στο: </w:t>
      </w:r>
      <w:hyperlink r:id="rId7" w:history="1">
        <w:r w:rsidRPr="00C354A6">
          <w:rPr>
            <w:rFonts w:eastAsia="Times New Roman" w:cs="Helvetica"/>
            <w:color w:val="000000" w:themeColor="text1"/>
            <w:sz w:val="24"/>
            <w:szCs w:val="24"/>
            <w:u w:val="single"/>
            <w:lang w:eastAsia="el-GR"/>
          </w:rPr>
          <w:t>cvs@geamusic.gr</w:t>
        </w:r>
      </w:hyperlink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 (ΚΩΔ: ΔΕ1) ή συμπλήρωση online φόρμας: </w:t>
      </w:r>
      <w:hyperlink r:id="rId8" w:history="1">
        <w:r w:rsidRPr="00C354A6">
          <w:rPr>
            <w:rFonts w:eastAsia="Times New Roman" w:cs="Helvetica"/>
            <w:color w:val="000000" w:themeColor="text1"/>
            <w:sz w:val="24"/>
            <w:szCs w:val="24"/>
            <w:u w:val="single"/>
            <w:lang w:eastAsia="el-GR"/>
          </w:rPr>
          <w:t>http://www.geamusic.gr/?m=main-cv&amp;sel=1&amp;bg=pw5</w:t>
        </w:r>
      </w:hyperlink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. </w:t>
      </w:r>
    </w:p>
    <w:p w:rsidR="00C354A6" w:rsidRPr="00C354A6" w:rsidRDefault="00C354A6" w:rsidP="00C354A6">
      <w:pPr>
        <w:spacing w:line="360" w:lineRule="auto"/>
        <w:rPr>
          <w:color w:val="000000" w:themeColor="text1"/>
          <w:sz w:val="24"/>
          <w:szCs w:val="24"/>
        </w:rPr>
      </w:pPr>
    </w:p>
    <w:p w:rsidR="00C354A6" w:rsidRPr="00C354A6" w:rsidRDefault="00C354A6" w:rsidP="00C354A6">
      <w:pPr>
        <w:spacing w:line="360" w:lineRule="auto"/>
        <w:rPr>
          <w:color w:val="000000" w:themeColor="text1"/>
          <w:sz w:val="24"/>
          <w:szCs w:val="24"/>
        </w:rPr>
      </w:pPr>
    </w:p>
    <w:p w:rsidR="0047699E" w:rsidRDefault="0047699E" w:rsidP="00C354A6">
      <w:pPr>
        <w:spacing w:after="0" w:line="360" w:lineRule="auto"/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</w:pPr>
    </w:p>
    <w:p w:rsidR="0047699E" w:rsidRDefault="0047699E" w:rsidP="00C354A6">
      <w:pPr>
        <w:spacing w:after="0" w:line="360" w:lineRule="auto"/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</w:pPr>
    </w:p>
    <w:p w:rsidR="00C354A6" w:rsidRPr="00C354A6" w:rsidRDefault="00C354A6" w:rsidP="00C354A6">
      <w:pPr>
        <w:spacing w:after="0" w:line="360" w:lineRule="auto"/>
        <w:rPr>
          <w:rFonts w:eastAsia="Times New Roman" w:cs="Times New Roman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2) Εξωτερικός εκπρόσωπος</w:t>
      </w:r>
    </w:p>
    <w:p w:rsidR="0047699E" w:rsidRDefault="0047699E" w:rsidP="00C354A6">
      <w:pPr>
        <w:spacing w:after="0" w:line="360" w:lineRule="auto"/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</w:pPr>
    </w:p>
    <w:p w:rsidR="0047699E" w:rsidRDefault="00C354A6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O GEA συνεχίζει να αναπτύσσει την ομάδα των κεντρικών γραφ</w:t>
      </w:r>
      <w:r w:rsidR="0047699E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 xml:space="preserve">είων του οργανισμού και αναζητά </w:t>
      </w:r>
      <w:r w:rsidR="0047699E">
        <w:rPr>
          <w:rFonts w:eastAsia="Times New Roman" w:cs="Helvetica"/>
          <w:color w:val="000000" w:themeColor="text1"/>
          <w:sz w:val="24"/>
          <w:szCs w:val="24"/>
          <w:lang w:eastAsia="el-GR"/>
        </w:rPr>
        <w:t>σ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υνεργάτες ως εξωτερικούς εκπροσώπους.</w:t>
      </w:r>
    </w:p>
    <w:p w:rsidR="00194034" w:rsidRDefault="00C354A6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ΑΠΑΡΑΙΤΗΤΑ ΠΡΟΣΟΝΤΑ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: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Απόφοιτος ΑΕΙ/ΤΕΙ (κατά προτίμηση οικονομικών σπουδών).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Άριστη γνώση χειρισμού Η/Υ (MS Office, Internet).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Εξοικείωση με χρήση smartphones ή/και tablets.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Προϋπηρεσία δύο ετών στις πωλήσεις.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Κάτοχος άδειας οδήγησης ΙΧ.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Δυνατότητα ταξιδίων.</w:t>
      </w:r>
      <w:bookmarkStart w:id="0" w:name="_GoBack"/>
      <w:bookmarkEnd w:id="0"/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Pr="00C354A6">
        <w:rPr>
          <w:rFonts w:eastAsia="Times New Roman" w:cs="Helvetica"/>
          <w:b/>
          <w:bCs/>
          <w:color w:val="000000" w:themeColor="text1"/>
          <w:sz w:val="24"/>
          <w:szCs w:val="24"/>
          <w:lang w:eastAsia="el-GR"/>
        </w:rPr>
        <w:t>ΕΠΙΘΥΜΗΤΑ ΠΡΟΣΟΝΤΑ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: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Ικανότητες διαπραγμάτευσης.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Άριστες επικοινωνιακές ικανότητες.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• Ικανότητα εργασίας υπό πίεση και προσαρμοστικότητα σε αλλαγές.</w:t>
      </w:r>
    </w:p>
    <w:p w:rsidR="00194034" w:rsidRDefault="00194034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</w:p>
    <w:p w:rsidR="00194034" w:rsidRDefault="00194034" w:rsidP="00C354A6">
      <w:pPr>
        <w:spacing w:after="0" w:line="360" w:lineRule="auto"/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</w:pPr>
      <w:r>
        <w:rPr>
          <w:rFonts w:eastAsia="Times New Roman" w:cs="Helvetica"/>
          <w:b/>
          <w:color w:val="000000" w:themeColor="text1"/>
          <w:sz w:val="24"/>
          <w:szCs w:val="24"/>
          <w:lang w:eastAsia="el-GR"/>
        </w:rPr>
        <w:t>ΠΡΟΣΦΕΡΟΝΤΑΙ:</w:t>
      </w:r>
    </w:p>
    <w:p w:rsidR="00194034" w:rsidRDefault="00194034" w:rsidP="00194034">
      <w:pPr>
        <w:spacing w:after="0" w:line="360" w:lineRule="auto"/>
        <w:rPr>
          <w:rFonts w:eastAsia="Times New Roman" w:cs="Helvetica"/>
          <w:bCs/>
          <w:color w:val="000000" w:themeColor="text1"/>
          <w:sz w:val="24"/>
          <w:szCs w:val="24"/>
          <w:lang w:eastAsia="el-GR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Σταθερός μισθός, σύστημα επιβράβευσης, νεανικό και φιλικό περιβάλλον, μηχανισμοί αξιολόγησης, εκπαίδευση και δυνατότητες εξέλιξης. </w:t>
      </w:r>
    </w:p>
    <w:p w:rsidR="00C354A6" w:rsidRPr="00C354A6" w:rsidRDefault="00C354A6" w:rsidP="00C354A6">
      <w:pPr>
        <w:spacing w:after="0" w:line="360" w:lineRule="auto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Αποστολή βιογραφικών στο: </w:t>
      </w:r>
      <w:hyperlink r:id="rId9" w:history="1">
        <w:r w:rsidRPr="00C354A6">
          <w:rPr>
            <w:rFonts w:eastAsia="Times New Roman" w:cs="Helvetica"/>
            <w:color w:val="000000" w:themeColor="text1"/>
            <w:sz w:val="24"/>
            <w:szCs w:val="24"/>
            <w:u w:val="single"/>
            <w:lang w:eastAsia="el-GR"/>
          </w:rPr>
          <w:t>cvs@geamusic.gr</w:t>
        </w:r>
      </w:hyperlink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 (ΚΩΔ: ΔΕ2)</w:t>
      </w:r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br/>
        <w:t>ή συμπλήρωση online φόρμας: </w:t>
      </w:r>
      <w:hyperlink r:id="rId10" w:history="1">
        <w:r w:rsidRPr="00C354A6">
          <w:rPr>
            <w:rFonts w:eastAsia="Times New Roman" w:cs="Helvetica"/>
            <w:color w:val="000000" w:themeColor="text1"/>
            <w:sz w:val="24"/>
            <w:szCs w:val="24"/>
            <w:u w:val="single"/>
            <w:lang w:eastAsia="el-GR"/>
          </w:rPr>
          <w:t>http://www.geamusic.gr/?m=main-cv&amp;sel=1&amp;bg=n07</w:t>
        </w:r>
      </w:hyperlink>
      <w:r w:rsidRPr="00C354A6">
        <w:rPr>
          <w:rFonts w:eastAsia="Times New Roman" w:cs="Helvetica"/>
          <w:color w:val="000000" w:themeColor="text1"/>
          <w:sz w:val="24"/>
          <w:szCs w:val="24"/>
          <w:lang w:eastAsia="el-GR"/>
        </w:rPr>
        <w:t> </w:t>
      </w:r>
    </w:p>
    <w:p w:rsidR="00C354A6" w:rsidRPr="00C354A6" w:rsidRDefault="00C354A6" w:rsidP="00C354A6">
      <w:pPr>
        <w:spacing w:line="360" w:lineRule="auto"/>
        <w:rPr>
          <w:color w:val="000000" w:themeColor="text1"/>
          <w:sz w:val="24"/>
          <w:szCs w:val="24"/>
        </w:rPr>
      </w:pPr>
    </w:p>
    <w:sectPr w:rsidR="00C354A6" w:rsidRPr="00C35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AB" w:rsidRDefault="009C6CAB" w:rsidP="00C354A6">
      <w:pPr>
        <w:spacing w:after="0" w:line="240" w:lineRule="auto"/>
      </w:pPr>
      <w:r>
        <w:separator/>
      </w:r>
    </w:p>
  </w:endnote>
  <w:endnote w:type="continuationSeparator" w:id="0">
    <w:p w:rsidR="009C6CAB" w:rsidRDefault="009C6CAB" w:rsidP="00C3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AB" w:rsidRDefault="009C6CAB" w:rsidP="00C354A6">
      <w:pPr>
        <w:spacing w:after="0" w:line="240" w:lineRule="auto"/>
      </w:pPr>
      <w:r>
        <w:separator/>
      </w:r>
    </w:p>
  </w:footnote>
  <w:footnote w:type="continuationSeparator" w:id="0">
    <w:p w:rsidR="009C6CAB" w:rsidRDefault="009C6CAB" w:rsidP="00C35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A6"/>
    <w:rsid w:val="00155B7F"/>
    <w:rsid w:val="00194034"/>
    <w:rsid w:val="00302C66"/>
    <w:rsid w:val="00476171"/>
    <w:rsid w:val="0047699E"/>
    <w:rsid w:val="009C6CAB"/>
    <w:rsid w:val="009D6A5D"/>
    <w:rsid w:val="00C354A6"/>
    <w:rsid w:val="00E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0FF3-C634-4ECB-8D8E-CE27BDA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4A6"/>
    <w:rPr>
      <w:b/>
      <w:bCs/>
    </w:rPr>
  </w:style>
  <w:style w:type="character" w:styleId="-">
    <w:name w:val="Hyperlink"/>
    <w:basedOn w:val="a0"/>
    <w:uiPriority w:val="99"/>
    <w:semiHidden/>
    <w:unhideWhenUsed/>
    <w:rsid w:val="00C354A6"/>
    <w:rPr>
      <w:color w:val="0000FF"/>
      <w:u w:val="single"/>
    </w:rPr>
  </w:style>
  <w:style w:type="paragraph" w:styleId="a4">
    <w:name w:val="footnote text"/>
    <w:basedOn w:val="a"/>
    <w:link w:val="Char"/>
    <w:uiPriority w:val="99"/>
    <w:semiHidden/>
    <w:unhideWhenUsed/>
    <w:rsid w:val="00C354A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C354A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5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amusic.gr/?m=main-cv&amp;sel=1&amp;bg=pw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s@geamusic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eamusic.gr/?m=main-cv&amp;sel=1&amp;bg=n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vs@geamusi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707B-A1B7-4A0B-B9EA-1A661FC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3D59A03E</Template>
  <TotalTime>0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Goudroupi</dc:creator>
  <cp:keywords/>
  <dc:description/>
  <cp:lastModifiedBy>Christine Goudroupi</cp:lastModifiedBy>
  <cp:revision>2</cp:revision>
  <dcterms:created xsi:type="dcterms:W3CDTF">2018-02-12T12:18:00Z</dcterms:created>
  <dcterms:modified xsi:type="dcterms:W3CDTF">2018-02-12T12:18:00Z</dcterms:modified>
</cp:coreProperties>
</file>