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7F" w:rsidRPr="00DD2173" w:rsidRDefault="00DD2173" w:rsidP="00DD2173">
      <w:pPr>
        <w:jc w:val="center"/>
        <w:rPr>
          <w:sz w:val="144"/>
          <w:szCs w:val="144"/>
          <w:u w:val="single"/>
        </w:rPr>
      </w:pPr>
      <w:bookmarkStart w:id="0" w:name="_GoBack"/>
      <w:bookmarkEnd w:id="0"/>
      <w:r w:rsidRPr="00DD2173">
        <w:rPr>
          <w:sz w:val="144"/>
          <w:szCs w:val="144"/>
          <w:u w:val="single"/>
        </w:rPr>
        <w:t>ΑΝΑΚΟΙΝΩΣΗ</w:t>
      </w:r>
    </w:p>
    <w:p w:rsidR="00DD2173" w:rsidRPr="00DD2173" w:rsidRDefault="00DD2173" w:rsidP="00DD2173">
      <w:pPr>
        <w:jc w:val="both"/>
        <w:rPr>
          <w:sz w:val="72"/>
          <w:szCs w:val="72"/>
        </w:rPr>
      </w:pPr>
      <w:r w:rsidRPr="00DD2173">
        <w:rPr>
          <w:sz w:val="72"/>
          <w:szCs w:val="72"/>
        </w:rPr>
        <w:t>ΤΟ ΜΑΘΗΜΑ «ΜΟΝΤΕΛΟΠΟΙΗΣΗ ΚΑΙ ΠΡΟΣΟΜΟΙΩΣΗ ΦΑΙΝΟΜΕΝΩΝ ΡΟΗΣ ΚΑΙ ΚΑΥΣΗΣ ΣΕ ΜΗΧΑΝΕΣ ΕΣΩΤΕΡΙΚΗΣ ΚΑΥΣΗΣ» ΘΑ ΞΕΚΙΝΗΣΕΙ ΤΗΝ ΠΕΜΠΤΗ 12/10/2017</w:t>
      </w:r>
    </w:p>
    <w:sectPr w:rsidR="00DD2173" w:rsidRPr="00DD2173" w:rsidSect="00DD21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3"/>
    <w:rsid w:val="00DD2173"/>
    <w:rsid w:val="00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8D2D-7C58-4B21-911A-87274D23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1</cp:revision>
  <dcterms:created xsi:type="dcterms:W3CDTF">2017-10-06T06:07:00Z</dcterms:created>
  <dcterms:modified xsi:type="dcterms:W3CDTF">2017-10-06T06:12:00Z</dcterms:modified>
</cp:coreProperties>
</file>