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86" w:rsidRPr="00967086" w:rsidRDefault="00967086" w:rsidP="00967086">
      <w:pPr>
        <w:rPr>
          <w:rFonts w:eastAsia="Times New Roman"/>
          <w:lang w:val="en-US"/>
        </w:rPr>
      </w:pPr>
      <w:r w:rsidRPr="00967086">
        <w:rPr>
          <w:rFonts w:eastAsia="Times New Roman"/>
          <w:b/>
          <w:bCs/>
          <w:lang w:val="en-US"/>
        </w:rPr>
        <w:t>Food Technologist </w:t>
      </w:r>
      <w:r>
        <w:rPr>
          <w:rFonts w:eastAsia="Times New Roman"/>
          <w:b/>
          <w:bCs/>
          <w:lang w:val="en-US"/>
        </w:rPr>
        <w:t>or Chemist</w:t>
      </w:r>
    </w:p>
    <w:p w:rsidR="00967086" w:rsidRDefault="00967086" w:rsidP="00967086">
      <w:pPr>
        <w:rPr>
          <w:rFonts w:eastAsia="Times New Roman"/>
          <w:lang w:val="en-US"/>
        </w:rPr>
      </w:pPr>
    </w:p>
    <w:p w:rsidR="00967086" w:rsidRDefault="00967086" w:rsidP="00967086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Our client an Edible Olives factory in Thessaloniki, wishes to hire under a full time contract a Food Technologist or a Chemist specialized in food production.</w:t>
      </w:r>
    </w:p>
    <w:p w:rsidR="00967086" w:rsidRDefault="00967086" w:rsidP="00967086">
      <w:pPr>
        <w:rPr>
          <w:rFonts w:eastAsia="Times New Roman"/>
          <w:lang w:val="en-US"/>
        </w:rPr>
      </w:pPr>
    </w:p>
    <w:p w:rsidR="00967086" w:rsidRPr="00967086" w:rsidRDefault="00967086" w:rsidP="00967086">
      <w:pPr>
        <w:rPr>
          <w:rFonts w:eastAsia="Times New Roman"/>
          <w:lang w:val="en-US"/>
        </w:rPr>
      </w:pPr>
    </w:p>
    <w:p w:rsidR="00967086" w:rsidRDefault="00967086" w:rsidP="00967086">
      <w:pPr>
        <w:rPr>
          <w:rFonts w:eastAsia="Times New Roman"/>
          <w:b/>
          <w:lang w:val="en-US"/>
        </w:rPr>
      </w:pPr>
      <w:r w:rsidRPr="00967086">
        <w:rPr>
          <w:rFonts w:eastAsia="Times New Roman"/>
          <w:b/>
          <w:lang w:val="en-US"/>
        </w:rPr>
        <w:t>Skills Set and Experience  </w:t>
      </w:r>
    </w:p>
    <w:p w:rsidR="00967086" w:rsidRPr="00967086" w:rsidRDefault="00967086" w:rsidP="00967086">
      <w:pPr>
        <w:rPr>
          <w:rFonts w:eastAsia="Times New Roman"/>
          <w:b/>
          <w:lang w:val="en-US"/>
        </w:rPr>
      </w:pPr>
    </w:p>
    <w:p w:rsidR="00967086" w:rsidRPr="00967086" w:rsidRDefault="00967086" w:rsidP="00967086">
      <w:pPr>
        <w:pStyle w:val="a3"/>
        <w:numPr>
          <w:ilvl w:val="0"/>
          <w:numId w:val="1"/>
        </w:numPr>
        <w:rPr>
          <w:rFonts w:eastAsia="Times New Roman"/>
          <w:lang w:val="en-US"/>
        </w:rPr>
      </w:pPr>
      <w:r w:rsidRPr="00967086">
        <w:rPr>
          <w:rFonts w:eastAsia="Times New Roman"/>
          <w:lang w:val="en-US"/>
        </w:rPr>
        <w:t xml:space="preserve">Treatment of fresh olives, such as </w:t>
      </w:r>
      <w:proofErr w:type="spellStart"/>
      <w:r w:rsidRPr="00967086">
        <w:rPr>
          <w:rFonts w:eastAsia="Times New Roman"/>
          <w:lang w:val="en-US"/>
        </w:rPr>
        <w:t>Chalkidiki</w:t>
      </w:r>
      <w:proofErr w:type="spellEnd"/>
      <w:r w:rsidRPr="00967086">
        <w:rPr>
          <w:rFonts w:eastAsia="Times New Roman"/>
          <w:lang w:val="en-US"/>
        </w:rPr>
        <w:t xml:space="preserve">, </w:t>
      </w:r>
      <w:proofErr w:type="spellStart"/>
      <w:r w:rsidRPr="00967086">
        <w:rPr>
          <w:rFonts w:eastAsia="Times New Roman"/>
          <w:lang w:val="en-US"/>
        </w:rPr>
        <w:t>Amfisa</w:t>
      </w:r>
      <w:proofErr w:type="spellEnd"/>
      <w:r w:rsidRPr="00967086">
        <w:rPr>
          <w:rFonts w:eastAsia="Times New Roman"/>
          <w:lang w:val="en-US"/>
        </w:rPr>
        <w:t xml:space="preserve">, </w:t>
      </w:r>
      <w:proofErr w:type="spellStart"/>
      <w:r w:rsidRPr="00967086">
        <w:rPr>
          <w:rFonts w:eastAsia="Times New Roman"/>
          <w:lang w:val="en-US"/>
        </w:rPr>
        <w:t>Kalamon</w:t>
      </w:r>
      <w:proofErr w:type="spellEnd"/>
      <w:r w:rsidRPr="00967086">
        <w:rPr>
          <w:rFonts w:eastAsia="Times New Roman"/>
          <w:lang w:val="en-US"/>
        </w:rPr>
        <w:t xml:space="preserve">, etc. </w:t>
      </w:r>
    </w:p>
    <w:p w:rsidR="00967086" w:rsidRDefault="00967086" w:rsidP="00967086">
      <w:pPr>
        <w:pStyle w:val="a3"/>
        <w:numPr>
          <w:ilvl w:val="0"/>
          <w:numId w:val="1"/>
        </w:numPr>
        <w:rPr>
          <w:rFonts w:eastAsia="Times New Roman"/>
          <w:lang w:val="en-US"/>
        </w:rPr>
      </w:pPr>
      <w:proofErr w:type="spellStart"/>
      <w:r w:rsidRPr="00967086">
        <w:rPr>
          <w:rFonts w:eastAsia="Times New Roman"/>
          <w:lang w:val="en-US"/>
        </w:rPr>
        <w:t>Knowledgable</w:t>
      </w:r>
      <w:proofErr w:type="spellEnd"/>
      <w:r w:rsidRPr="00967086">
        <w:rPr>
          <w:rFonts w:eastAsia="Times New Roman"/>
          <w:lang w:val="en-US"/>
        </w:rPr>
        <w:t>, and have hands-on experience in production of the following types of edible olives: Spanish style (Green olives), California St</w:t>
      </w:r>
      <w:r w:rsidR="009D437C">
        <w:rPr>
          <w:rFonts w:eastAsia="Times New Roman"/>
          <w:lang w:val="en-US"/>
        </w:rPr>
        <w:t>y</w:t>
      </w:r>
      <w:r w:rsidRPr="00967086">
        <w:rPr>
          <w:rFonts w:eastAsia="Times New Roman"/>
          <w:lang w:val="en-US"/>
        </w:rPr>
        <w:t xml:space="preserve">le (oxidized black olives) and natural Greek olives (treatment in brine, usually applied to Kalamata and </w:t>
      </w:r>
      <w:proofErr w:type="spellStart"/>
      <w:r w:rsidRPr="00967086">
        <w:rPr>
          <w:rFonts w:eastAsia="Times New Roman"/>
          <w:lang w:val="en-US"/>
        </w:rPr>
        <w:t>Amfisa</w:t>
      </w:r>
      <w:proofErr w:type="spellEnd"/>
      <w:r w:rsidRPr="00967086">
        <w:rPr>
          <w:rFonts w:eastAsia="Times New Roman"/>
          <w:lang w:val="en-US"/>
        </w:rPr>
        <w:t xml:space="preserve"> olives).</w:t>
      </w:r>
    </w:p>
    <w:p w:rsidR="00967086" w:rsidRDefault="00967086" w:rsidP="00967086">
      <w:pPr>
        <w:pStyle w:val="a3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D</w:t>
      </w:r>
      <w:r w:rsidRPr="00967086">
        <w:rPr>
          <w:rFonts w:eastAsia="Times New Roman"/>
          <w:lang w:val="en-US"/>
        </w:rPr>
        <w:t>eveloping recipes for each type of olives</w:t>
      </w:r>
      <w:r>
        <w:rPr>
          <w:rFonts w:eastAsia="Times New Roman"/>
          <w:lang w:val="en-US"/>
        </w:rPr>
        <w:t>.</w:t>
      </w:r>
    </w:p>
    <w:p w:rsidR="00967086" w:rsidRPr="00967086" w:rsidRDefault="00967086" w:rsidP="00967086">
      <w:pPr>
        <w:pStyle w:val="a3"/>
        <w:numPr>
          <w:ilvl w:val="0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P</w:t>
      </w:r>
      <w:r w:rsidRPr="00967086">
        <w:rPr>
          <w:rFonts w:eastAsia="Times New Roman"/>
          <w:lang w:val="en-US"/>
        </w:rPr>
        <w:t>acking process, specifically sterilization and pasteurization regimes and process. </w:t>
      </w:r>
    </w:p>
    <w:p w:rsidR="00967086" w:rsidRDefault="00967086" w:rsidP="00967086">
      <w:pPr>
        <w:rPr>
          <w:rFonts w:eastAsia="Times New Roman"/>
          <w:lang w:val="en-US"/>
        </w:rPr>
      </w:pPr>
    </w:p>
    <w:p w:rsidR="00967086" w:rsidRPr="00967086" w:rsidRDefault="00967086" w:rsidP="00967086">
      <w:pPr>
        <w:rPr>
          <w:rFonts w:eastAsia="Times New Roman"/>
          <w:b/>
          <w:lang w:val="en-US"/>
        </w:rPr>
      </w:pPr>
      <w:r w:rsidRPr="00967086">
        <w:rPr>
          <w:rFonts w:eastAsia="Times New Roman"/>
          <w:b/>
          <w:lang w:val="en-US"/>
        </w:rPr>
        <w:t>Qualifications</w:t>
      </w:r>
    </w:p>
    <w:p w:rsidR="00967086" w:rsidRDefault="00967086" w:rsidP="00967086">
      <w:pPr>
        <w:rPr>
          <w:rFonts w:eastAsia="Times New Roman"/>
          <w:lang w:val="en-US"/>
        </w:rPr>
      </w:pPr>
    </w:p>
    <w:p w:rsidR="00967086" w:rsidRPr="00967086" w:rsidRDefault="00967086" w:rsidP="00967086">
      <w:pPr>
        <w:rPr>
          <w:rFonts w:eastAsia="Times New Roman"/>
          <w:lang w:val="en-US"/>
        </w:rPr>
      </w:pPr>
      <w:r w:rsidRPr="00967086">
        <w:rPr>
          <w:rFonts w:eastAsia="Times New Roman"/>
          <w:lang w:val="en-US"/>
        </w:rPr>
        <w:t>We expect the candidate to possess substantial academic (i.e. educational) background to be capable to scientifically substantiate his findings and actions, develop and implement food safety programs at the factory.</w:t>
      </w:r>
    </w:p>
    <w:p w:rsidR="00967086" w:rsidRDefault="00967086" w:rsidP="00967086">
      <w:pPr>
        <w:rPr>
          <w:rFonts w:eastAsia="Times New Roman"/>
          <w:lang w:val="en-US"/>
        </w:rPr>
      </w:pPr>
    </w:p>
    <w:p w:rsidR="00E94102" w:rsidRDefault="00E94102" w:rsidP="00E94102">
      <w:pPr>
        <w:pStyle w:val="Web"/>
        <w:shd w:val="clear" w:color="auto" w:fill="FFFFFF"/>
        <w:spacing w:before="134" w:beforeAutospacing="0" w:after="134" w:afterAutospacing="0"/>
        <w:rPr>
          <w:rFonts w:ascii="Open Sans" w:hAnsi="Open Sans"/>
          <w:color w:val="130943"/>
          <w:sz w:val="21"/>
          <w:szCs w:val="21"/>
          <w:lang w:val="en-US"/>
        </w:rPr>
      </w:pPr>
      <w:r w:rsidRPr="00E94102">
        <w:rPr>
          <w:rFonts w:ascii="Open Sans" w:hAnsi="Open Sans"/>
          <w:color w:val="130943"/>
          <w:sz w:val="21"/>
          <w:szCs w:val="21"/>
          <w:lang w:val="en-US"/>
        </w:rPr>
        <w:t xml:space="preserve">To apply: Please send resumes in Microsoft Word format </w:t>
      </w:r>
      <w:r w:rsidR="003212E9" w:rsidRPr="00E94102">
        <w:rPr>
          <w:rFonts w:ascii="Open Sans" w:hAnsi="Open Sans"/>
          <w:color w:val="130943"/>
          <w:sz w:val="21"/>
          <w:szCs w:val="21"/>
          <w:lang w:val="en-US"/>
        </w:rPr>
        <w:t xml:space="preserve">mentioning job title </w:t>
      </w:r>
      <w:r w:rsidRPr="00E94102">
        <w:rPr>
          <w:rFonts w:ascii="Open Sans" w:hAnsi="Open Sans"/>
          <w:color w:val="130943"/>
          <w:sz w:val="21"/>
          <w:szCs w:val="21"/>
          <w:lang w:val="en-US"/>
        </w:rPr>
        <w:t xml:space="preserve">at info@hrstrategy.gr </w:t>
      </w:r>
      <w:r w:rsidR="00E03A1B" w:rsidRPr="00E03A1B">
        <w:rPr>
          <w:rFonts w:ascii="Open Sans" w:hAnsi="Open Sans"/>
          <w:color w:val="130943"/>
          <w:sz w:val="21"/>
          <w:szCs w:val="21"/>
          <w:lang w:val="en-US"/>
        </w:rPr>
        <w:t>(</w:t>
      </w:r>
      <w:hyperlink r:id="rId5" w:history="1">
        <w:r w:rsidR="00E03A1B" w:rsidRPr="002048FF">
          <w:rPr>
            <w:rStyle w:val="-"/>
            <w:rFonts w:ascii="Open Sans" w:hAnsi="Open Sans"/>
            <w:sz w:val="21"/>
            <w:szCs w:val="21"/>
            <w:lang w:val="en-US"/>
          </w:rPr>
          <w:t>www.hrstrategy.gr</w:t>
        </w:r>
      </w:hyperlink>
      <w:r w:rsidR="00E03A1B">
        <w:rPr>
          <w:rFonts w:ascii="Open Sans" w:hAnsi="Open Sans"/>
          <w:color w:val="130943"/>
          <w:sz w:val="21"/>
          <w:szCs w:val="21"/>
          <w:lang w:val="en-US"/>
        </w:rPr>
        <w:t xml:space="preserve">) </w:t>
      </w:r>
    </w:p>
    <w:p w:rsidR="00967086" w:rsidRPr="00E94102" w:rsidRDefault="00892337" w:rsidP="00E94102">
      <w:pPr>
        <w:pStyle w:val="Web"/>
        <w:shd w:val="clear" w:color="auto" w:fill="FFFFFF"/>
        <w:spacing w:before="134" w:beforeAutospacing="0" w:after="134" w:afterAutospacing="0"/>
        <w:rPr>
          <w:rFonts w:ascii="Open Sans" w:hAnsi="Open Sans"/>
          <w:color w:val="130943"/>
          <w:sz w:val="21"/>
          <w:szCs w:val="21"/>
          <w:lang w:val="en-US"/>
        </w:rPr>
      </w:pPr>
      <w:bookmarkStart w:id="0" w:name="_GoBack"/>
      <w:bookmarkEnd w:id="0"/>
      <w:r>
        <w:rPr>
          <w:rFonts w:ascii="Open Sans" w:hAnsi="Open Sans"/>
          <w:color w:val="130943"/>
          <w:sz w:val="21"/>
          <w:szCs w:val="21"/>
          <w:lang w:val="en-US"/>
        </w:rPr>
        <w:t xml:space="preserve"> </w:t>
      </w:r>
    </w:p>
    <w:sectPr w:rsidR="00967086" w:rsidRPr="00E94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130"/>
    <w:multiLevelType w:val="hybridMultilevel"/>
    <w:tmpl w:val="1A1E3D58"/>
    <w:lvl w:ilvl="0" w:tplc="4746BF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86"/>
    <w:rsid w:val="003212E9"/>
    <w:rsid w:val="00892337"/>
    <w:rsid w:val="008D077B"/>
    <w:rsid w:val="00967086"/>
    <w:rsid w:val="009D437C"/>
    <w:rsid w:val="00E03A1B"/>
    <w:rsid w:val="00E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B007"/>
  <w15:chartTrackingRefBased/>
  <w15:docId w15:val="{A76D3211-FBC9-4F85-981A-5250CB3E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086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8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94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E9410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03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strateg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Michael seraskeris</cp:lastModifiedBy>
  <cp:revision>7</cp:revision>
  <dcterms:created xsi:type="dcterms:W3CDTF">2018-06-06T10:03:00Z</dcterms:created>
  <dcterms:modified xsi:type="dcterms:W3CDTF">2018-06-11T10:54:00Z</dcterms:modified>
</cp:coreProperties>
</file>