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10" w:rsidRPr="00D25310" w:rsidRDefault="00D25310" w:rsidP="00D25310">
      <w:pPr>
        <w:rPr>
          <w:rFonts w:eastAsia="Times New Roman"/>
        </w:rPr>
      </w:pPr>
    </w:p>
    <w:p w:rsidR="00D25310" w:rsidRPr="00D25310" w:rsidRDefault="00D25310" w:rsidP="00D25310">
      <w:pPr>
        <w:rPr>
          <w:rFonts w:eastAsia="Times New Roman"/>
        </w:rPr>
      </w:pPr>
    </w:p>
    <w:p w:rsidR="00D25310" w:rsidRPr="00D25310" w:rsidRDefault="00D25310" w:rsidP="00D25310">
      <w:pPr>
        <w:keepNext/>
        <w:jc w:val="center"/>
        <w:outlineLvl w:val="3"/>
        <w:rPr>
          <w:rFonts w:eastAsia="Times New Roman"/>
          <w:b/>
          <w:bCs/>
          <w:u w:val="single"/>
        </w:rPr>
      </w:pPr>
      <w:r w:rsidRPr="00D25310">
        <w:rPr>
          <w:rFonts w:eastAsia="Times New Roman"/>
          <w:b/>
          <w:bCs/>
          <w:u w:val="single"/>
        </w:rPr>
        <w:t>Κ Λ Η Ρ Ο Δ Ο Τ Η Μ Α    Σ Τ Ρ Ε Φ Τ Α Ρ Η</w:t>
      </w:r>
    </w:p>
    <w:p w:rsidR="00D25310" w:rsidRPr="00D25310" w:rsidRDefault="00D25310" w:rsidP="00D25310">
      <w:pPr>
        <w:rPr>
          <w:rFonts w:eastAsia="Times New Roman"/>
        </w:rPr>
      </w:pPr>
    </w:p>
    <w:p w:rsidR="00FF61DE" w:rsidRDefault="00D25310" w:rsidP="00D25310">
      <w:pPr>
        <w:jc w:val="center"/>
      </w:pPr>
      <w:r w:rsidRPr="00D25310">
        <w:rPr>
          <w:rFonts w:eastAsia="Times New Roman"/>
        </w:rPr>
        <w:t>Δ Ι Α Κ Η Ρ Υ Ξ Η</w:t>
      </w:r>
      <w:r w:rsidR="00FF61DE">
        <w:t xml:space="preserve">                                  </w:t>
      </w:r>
    </w:p>
    <w:p w:rsidR="00FF61DE" w:rsidRPr="00BE662C" w:rsidRDefault="00FF61DE" w:rsidP="00FF61DE">
      <w:r w:rsidRPr="00BE662C">
        <w:t xml:space="preserve">                                             </w:t>
      </w:r>
      <w:r>
        <w:t xml:space="preserve">      </w:t>
      </w:r>
    </w:p>
    <w:p w:rsidR="00FF61DE" w:rsidRDefault="00FF61DE" w:rsidP="00FF61DE"/>
    <w:p w:rsidR="00FF61DE" w:rsidRDefault="00FF61DE" w:rsidP="00FF61DE">
      <w:pPr>
        <w:jc w:val="both"/>
      </w:pPr>
      <w:r>
        <w:tab/>
        <w:t>Ο Πρόεδρος της Δ. Ε.  του « ΚΛΗΡΟΔΟΤΗΜΑΤΟΣ  ΣΤΡΕΦΤΑΡΗ» διακηρύσσει ότι :</w:t>
      </w:r>
    </w:p>
    <w:p w:rsidR="00FF61DE" w:rsidRDefault="00FF61DE" w:rsidP="00FF61DE">
      <w:pPr>
        <w:jc w:val="both"/>
      </w:pPr>
    </w:p>
    <w:p w:rsidR="00FF61DE" w:rsidRPr="00C4004C" w:rsidRDefault="00FF61DE" w:rsidP="00FF61DE">
      <w:pPr>
        <w:pStyle w:val="BodyText"/>
      </w:pPr>
      <w:r>
        <w:tab/>
        <w:t>Προκειμένου να τύχουν υποτρ</w:t>
      </w:r>
      <w:r w:rsidR="001E7021">
        <w:t>οφίας για το ακαδημαϊκό έτος 202</w:t>
      </w:r>
      <w:r w:rsidR="00594A87">
        <w:t>2</w:t>
      </w:r>
      <w:r>
        <w:t>-20</w:t>
      </w:r>
      <w:r w:rsidR="001E7021">
        <w:t>2</w:t>
      </w:r>
      <w:r w:rsidR="00594A87">
        <w:t>3</w:t>
      </w:r>
      <w:r>
        <w:t xml:space="preserve"> </w:t>
      </w:r>
      <w:r w:rsidR="001E7021">
        <w:t>έξι</w:t>
      </w:r>
      <w:r>
        <w:t>(0</w:t>
      </w:r>
      <w:r w:rsidR="001E7021">
        <w:t>6</w:t>
      </w:r>
      <w:r>
        <w:t>) φοιτητές αριστούχοι</w:t>
      </w:r>
      <w:r w:rsidR="00D25310">
        <w:t xml:space="preserve"> (02 από κάθε πόλη)</w:t>
      </w:r>
      <w:r>
        <w:t>,</w:t>
      </w:r>
      <w:r w:rsidR="00071BFD">
        <w:t xml:space="preserve"> </w:t>
      </w:r>
      <w:r>
        <w:t xml:space="preserve">με καταγωγή </w:t>
      </w:r>
      <w:proofErr w:type="spellStart"/>
      <w:r>
        <w:t>μιάς</w:t>
      </w:r>
      <w:proofErr w:type="spellEnd"/>
      <w:r>
        <w:t xml:space="preserve"> εκ των τριών πόλεων Βόλου, </w:t>
      </w:r>
      <w:proofErr w:type="spellStart"/>
      <w:r>
        <w:t>Ν.Ιωνίας</w:t>
      </w:r>
      <w:proofErr w:type="spellEnd"/>
      <w:r>
        <w:t xml:space="preserve"> Μαγνησίας,</w:t>
      </w:r>
      <w:r w:rsidRPr="001332AB">
        <w:t xml:space="preserve"> </w:t>
      </w:r>
      <w:r>
        <w:t>Καρδίτσας και άποροι, απόφοιτοι Λυκείων ή άλλων ισοτίμων σχολών, που πέτυχαν στα Ανώτατα Εκπαιδευτικά Ιδρύματα κατά</w:t>
      </w:r>
      <w:r w:rsidRPr="00C4004C">
        <w:t xml:space="preserve"> </w:t>
      </w:r>
      <w:r>
        <w:t>τις 20</w:t>
      </w:r>
      <w:r w:rsidR="001E7021">
        <w:t>2</w:t>
      </w:r>
      <w:r w:rsidR="00594A87">
        <w:t xml:space="preserve">2 </w:t>
      </w:r>
      <w:r>
        <w:t xml:space="preserve">εισαγωγικές εξετάσεις , καλούνται οι ενδιαφερόμενοι όπως εντός προθεσμίας σαράντα πέντε ( 45 ) ημερών υποβάλλουν σχετική αίτηση με τα απαραίτητα δικαιολογητικά. </w:t>
      </w:r>
    </w:p>
    <w:p w:rsidR="00FF61DE" w:rsidRPr="00594A87" w:rsidRDefault="00FF61DE" w:rsidP="00FF61DE">
      <w:pPr>
        <w:pStyle w:val="Heading4"/>
        <w:rPr>
          <w:color w:val="auto"/>
        </w:rPr>
      </w:pPr>
      <w:r w:rsidRPr="002A435E">
        <w:t xml:space="preserve">     </w:t>
      </w:r>
      <w:r w:rsidRPr="00594A87">
        <w:rPr>
          <w:color w:val="auto"/>
        </w:rPr>
        <w:t xml:space="preserve">Το ποσό της μηνιαίας υποτροφίας ανέρχεται  στα 146,73 ευρώ  και χορηγείται για εννέα (9) μήνες έκαστου ακαδημαϊκού </w:t>
      </w:r>
      <w:proofErr w:type="spellStart"/>
      <w:r w:rsidRPr="00594A87">
        <w:rPr>
          <w:color w:val="auto"/>
        </w:rPr>
        <w:t>ετους</w:t>
      </w:r>
      <w:proofErr w:type="spellEnd"/>
      <w:r w:rsidRPr="00594A87">
        <w:rPr>
          <w:color w:val="auto"/>
        </w:rPr>
        <w:t xml:space="preserve"> ,για όσα χρόνια διαρκεί η φοίτηση στην σχολή. </w:t>
      </w:r>
    </w:p>
    <w:p w:rsidR="00FF61DE" w:rsidRPr="00594A87" w:rsidRDefault="00FF61DE" w:rsidP="00FF61DE">
      <w:pPr>
        <w:pStyle w:val="Heading4"/>
        <w:rPr>
          <w:color w:val="auto"/>
        </w:rPr>
      </w:pPr>
    </w:p>
    <w:p w:rsidR="00FF61DE" w:rsidRPr="00594A87" w:rsidRDefault="00FF61DE" w:rsidP="00FF61DE">
      <w:pPr>
        <w:pStyle w:val="Heading4"/>
        <w:rPr>
          <w:color w:val="auto"/>
        </w:rPr>
      </w:pPr>
      <w:r w:rsidRPr="00594A87">
        <w:rPr>
          <w:color w:val="auto"/>
        </w:rPr>
        <w:t xml:space="preserve">    ΔΙΚΑΙΟΛΟΓΗΤΙΚΑ ΥΠΟΨΗΦΙΩΝ ΥΠΟΤΡΟΦΩΝ</w:t>
      </w:r>
    </w:p>
    <w:p w:rsidR="00FF61DE" w:rsidRDefault="00FF61DE" w:rsidP="00FF61DE"/>
    <w:p w:rsidR="00FF61DE" w:rsidRDefault="00FF61DE" w:rsidP="00FF61DE"/>
    <w:p w:rsidR="00FF61DE" w:rsidRDefault="00FF61DE" w:rsidP="00FF61DE">
      <w:pPr>
        <w:numPr>
          <w:ilvl w:val="0"/>
          <w:numId w:val="3"/>
        </w:numPr>
        <w:jc w:val="both"/>
      </w:pPr>
      <w:r>
        <w:t>Αίτηση</w:t>
      </w:r>
    </w:p>
    <w:p w:rsidR="00FF61DE" w:rsidRDefault="00754253" w:rsidP="00FF61DE">
      <w:pPr>
        <w:numPr>
          <w:ilvl w:val="0"/>
          <w:numId w:val="3"/>
        </w:numPr>
        <w:jc w:val="both"/>
      </w:pPr>
      <w:r>
        <w:t xml:space="preserve">Πιστοποιητικό οικογενειακής κατάστασης (από τη Δημοτολόγιο) </w:t>
      </w:r>
      <w:r w:rsidR="00FF61DE">
        <w:t>από το οποίο να προκύπτει ότι ο υποψήφιος υπότροφος κατάγεται εκ μιας των πόλεων Βόλου, Ν. Ιωνίας και Καρδίτσας, ότι κατοικεί μόνιμα σε αυτή και ότι έχει ηλικία όχι μεγαλύτερη των 21 ετών.</w:t>
      </w:r>
    </w:p>
    <w:p w:rsidR="00FF61DE" w:rsidRDefault="00754253" w:rsidP="00FF61DE">
      <w:pPr>
        <w:numPr>
          <w:ilvl w:val="0"/>
          <w:numId w:val="3"/>
        </w:numPr>
        <w:jc w:val="both"/>
      </w:pPr>
      <w:r>
        <w:t>Ενδεικτικό</w:t>
      </w:r>
      <w:r w:rsidR="00FF61DE">
        <w:t xml:space="preserve"> Λυκείου ή άλλης ισοτίμου Σχολής , από το οποίο να προκύπτει ότι αποφοίτησε με το βαθμό  ‘΄ΑΡΙΣΤΑ’’.</w:t>
      </w:r>
    </w:p>
    <w:p w:rsidR="00FF61DE" w:rsidRDefault="00594A87" w:rsidP="00FF61DE">
      <w:pPr>
        <w:numPr>
          <w:ilvl w:val="0"/>
          <w:numId w:val="3"/>
        </w:numPr>
        <w:jc w:val="both"/>
      </w:pPr>
      <w:r>
        <w:t>Ε9</w:t>
      </w:r>
    </w:p>
    <w:p w:rsidR="00FF61DE" w:rsidRDefault="00FF61DE" w:rsidP="00FF61DE">
      <w:pPr>
        <w:numPr>
          <w:ilvl w:val="0"/>
          <w:numId w:val="3"/>
        </w:numPr>
        <w:jc w:val="both"/>
      </w:pPr>
      <w:r>
        <w:t>Εκκαθαριστικό Εφορίας</w:t>
      </w:r>
      <w:r w:rsidR="00594A87">
        <w:t xml:space="preserve"> προηγούμενου έτους</w:t>
      </w:r>
      <w:r>
        <w:t xml:space="preserve"> από το οποίο να προκύπτει οικογενειακό εισόδημα μικρότερο ή ίσο των 20.000,00</w:t>
      </w:r>
      <w:r w:rsidRPr="001332AB">
        <w:t xml:space="preserve"> </w:t>
      </w:r>
      <w:r>
        <w:t>€ προσαυξημένου κατά 5.000,00 € για κάθε παιδί πάνω από δύο (Α.Δ.Ε. 141/2012 θέμα 7</w:t>
      </w:r>
      <w:r w:rsidRPr="00810759">
        <w:rPr>
          <w:vertAlign w:val="superscript"/>
        </w:rPr>
        <w:t>ο</w:t>
      </w:r>
      <w:r>
        <w:t>).</w:t>
      </w:r>
    </w:p>
    <w:p w:rsidR="00FF61DE" w:rsidRDefault="00FF61DE" w:rsidP="00FF61DE">
      <w:pPr>
        <w:numPr>
          <w:ilvl w:val="0"/>
          <w:numId w:val="3"/>
        </w:numPr>
        <w:jc w:val="both"/>
      </w:pPr>
      <w:r>
        <w:t>Αντίγραφο Ποινικού Μητρώου</w:t>
      </w:r>
    </w:p>
    <w:p w:rsidR="00FF61DE" w:rsidRDefault="00FF61DE" w:rsidP="00FF61DE">
      <w:pPr>
        <w:numPr>
          <w:ilvl w:val="0"/>
          <w:numId w:val="3"/>
        </w:numPr>
        <w:jc w:val="both"/>
      </w:pPr>
      <w:r>
        <w:t>Πιστοποιητικό εγγραφής Πανεπιστημιακής Σχολής.</w:t>
      </w:r>
    </w:p>
    <w:p w:rsidR="00FF61DE" w:rsidRDefault="00FF61DE" w:rsidP="00FF61DE">
      <w:pPr>
        <w:numPr>
          <w:ilvl w:val="0"/>
          <w:numId w:val="3"/>
        </w:numPr>
        <w:jc w:val="both"/>
      </w:pPr>
      <w:r>
        <w:t xml:space="preserve">Υπεύθυνη δήλωση Ν. Δ. </w:t>
      </w:r>
      <w:r w:rsidRPr="00AA47D8">
        <w:t>1599/86</w:t>
      </w:r>
      <w:r>
        <w:t xml:space="preserve"> στην οποία να αναφέρεται ότι δεν παίρνει υποτροφία από άλλο </w:t>
      </w:r>
      <w:proofErr w:type="spellStart"/>
      <w:r>
        <w:t>Ιδρυμα</w:t>
      </w:r>
      <w:proofErr w:type="spellEnd"/>
      <w:r>
        <w:t xml:space="preserve"> ή το Δημόσιο.</w:t>
      </w:r>
    </w:p>
    <w:p w:rsidR="00FF61DE" w:rsidRDefault="00FF61DE" w:rsidP="00FF61DE">
      <w:pPr>
        <w:pStyle w:val="BodyText"/>
      </w:pPr>
      <w:r>
        <w:tab/>
        <w:t>Περισσότερες πληροφορίες οι ενδιαφερόμενοι δύναται να λαμβάνουν κάθε μέρα και κατά τις εργάσιμες ημέρες και ώρες από την Γραμματεία του Ιδρύματος (Ταμείο Δήμου Βόλου</w:t>
      </w:r>
      <w:r w:rsidR="002F12DA">
        <w:t>-2421350249 Παπαδόπουλος Γεώργιος</w:t>
      </w:r>
      <w:r>
        <w:t xml:space="preserve"> )</w:t>
      </w:r>
    </w:p>
    <w:p w:rsidR="00E61730" w:rsidRPr="00E61730" w:rsidRDefault="00E61730" w:rsidP="00E61730">
      <w:pPr>
        <w:jc w:val="center"/>
        <w:rPr>
          <w:rFonts w:eastAsia="Times New Roman"/>
          <w:b/>
          <w:bCs/>
        </w:rPr>
      </w:pPr>
      <w:r w:rsidRPr="00E61730">
        <w:rPr>
          <w:rFonts w:eastAsia="Times New Roman"/>
          <w:b/>
          <w:bCs/>
        </w:rPr>
        <w:t>Ο ΠΡΟΕΔΡΟΣ ΤΗΣ  Δ.  Ε.</w:t>
      </w:r>
    </w:p>
    <w:p w:rsidR="00E61730" w:rsidRPr="00E61730" w:rsidRDefault="00E61730" w:rsidP="00E61730">
      <w:pPr>
        <w:jc w:val="center"/>
        <w:rPr>
          <w:rFonts w:eastAsia="Times New Roman"/>
          <w:b/>
          <w:bCs/>
        </w:rPr>
      </w:pPr>
      <w:r w:rsidRPr="00E61730">
        <w:rPr>
          <w:rFonts w:eastAsia="Times New Roman"/>
          <w:b/>
          <w:bCs/>
        </w:rPr>
        <w:t>ΤΟΥ «ΚΛΗΡΟΔΟΤΗΜΑΤΟΣ ΣΤΡΕΦΤΑΡΗ»</w:t>
      </w:r>
    </w:p>
    <w:p w:rsidR="00E61730" w:rsidRPr="00E61730" w:rsidRDefault="00E61730" w:rsidP="00E61730">
      <w:pPr>
        <w:jc w:val="center"/>
        <w:rPr>
          <w:rFonts w:eastAsia="Times New Roman"/>
          <w:b/>
          <w:bCs/>
        </w:rPr>
      </w:pPr>
    </w:p>
    <w:p w:rsidR="00E61730" w:rsidRPr="00E61730" w:rsidRDefault="00E61730" w:rsidP="00E61730">
      <w:pPr>
        <w:jc w:val="center"/>
        <w:rPr>
          <w:rFonts w:eastAsia="Times New Roman"/>
          <w:b/>
          <w:bCs/>
        </w:rPr>
      </w:pPr>
    </w:p>
    <w:p w:rsidR="00E61730" w:rsidRPr="00E61730" w:rsidRDefault="00E61730" w:rsidP="00E61730">
      <w:pPr>
        <w:jc w:val="center"/>
        <w:rPr>
          <w:rFonts w:eastAsia="Times New Roman"/>
          <w:b/>
          <w:bCs/>
        </w:rPr>
      </w:pPr>
    </w:p>
    <w:p w:rsidR="00E61730" w:rsidRPr="00E61730" w:rsidRDefault="00E61730" w:rsidP="00E61730">
      <w:pPr>
        <w:jc w:val="center"/>
        <w:rPr>
          <w:rFonts w:eastAsia="Times New Roman"/>
          <w:b/>
          <w:bCs/>
        </w:rPr>
      </w:pPr>
      <w:r w:rsidRPr="00E61730">
        <w:rPr>
          <w:rFonts w:eastAsia="Times New Roman"/>
          <w:b/>
          <w:bCs/>
        </w:rPr>
        <w:t>ΑΘΑΝΑΣΙΟΣ ΘΕΟΔΩΡΟΥ</w:t>
      </w:r>
    </w:p>
    <w:p w:rsidR="00E61730" w:rsidRPr="00E61730" w:rsidRDefault="00E61730" w:rsidP="00E61730">
      <w:pPr>
        <w:jc w:val="center"/>
        <w:rPr>
          <w:rFonts w:eastAsia="Times New Roman"/>
        </w:rPr>
      </w:pPr>
    </w:p>
    <w:p w:rsidR="00E61730" w:rsidRPr="00E61730" w:rsidRDefault="00E61730" w:rsidP="00E61730">
      <w:pPr>
        <w:jc w:val="both"/>
        <w:rPr>
          <w:rFonts w:eastAsia="Times New Roman"/>
        </w:rPr>
      </w:pPr>
    </w:p>
    <w:p w:rsidR="00E61730" w:rsidRDefault="00E61730" w:rsidP="00FF61DE">
      <w:pPr>
        <w:pStyle w:val="BodyText"/>
      </w:pPr>
    </w:p>
    <w:p w:rsidR="00255265" w:rsidRPr="002B1448" w:rsidRDefault="00255265" w:rsidP="0062160A">
      <w:pPr>
        <w:spacing w:line="360" w:lineRule="auto"/>
        <w:jc w:val="both"/>
      </w:pPr>
    </w:p>
    <w:p w:rsidR="00FF61DE" w:rsidRDefault="00FF61DE" w:rsidP="0062160A">
      <w:pPr>
        <w:spacing w:after="120" w:line="360" w:lineRule="auto"/>
        <w:ind w:left="-567"/>
        <w:jc w:val="both"/>
        <w:rPr>
          <w:rFonts w:ascii="Arial" w:hAnsi="Arial" w:cs="Arial"/>
          <w:b/>
          <w:bCs/>
          <w:sz w:val="22"/>
          <w:szCs w:val="22"/>
        </w:rPr>
      </w:pPr>
    </w:p>
    <w:p w:rsidR="009F1BDB" w:rsidRPr="00EA3868" w:rsidRDefault="0062160A" w:rsidP="00D25310">
      <w:pPr>
        <w:spacing w:after="120" w:line="360" w:lineRule="auto"/>
        <w:ind w:left="-567"/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F1BDB" w:rsidRDefault="009F1BDB"/>
    <w:sectPr w:rsidR="009F1BDB" w:rsidSect="00DA53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1826E8"/>
    <w:multiLevelType w:val="hybridMultilevel"/>
    <w:tmpl w:val="A810F2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4009BF"/>
    <w:rsid w:val="00043E50"/>
    <w:rsid w:val="00071BFD"/>
    <w:rsid w:val="000B0BBE"/>
    <w:rsid w:val="000C4961"/>
    <w:rsid w:val="000D45B7"/>
    <w:rsid w:val="001769E0"/>
    <w:rsid w:val="001E7021"/>
    <w:rsid w:val="00255265"/>
    <w:rsid w:val="002B1448"/>
    <w:rsid w:val="002F12DA"/>
    <w:rsid w:val="00336356"/>
    <w:rsid w:val="004009BF"/>
    <w:rsid w:val="004154C8"/>
    <w:rsid w:val="0046189F"/>
    <w:rsid w:val="004624E6"/>
    <w:rsid w:val="00594A87"/>
    <w:rsid w:val="006067A7"/>
    <w:rsid w:val="0062160A"/>
    <w:rsid w:val="00664820"/>
    <w:rsid w:val="00683C83"/>
    <w:rsid w:val="00754253"/>
    <w:rsid w:val="00810A00"/>
    <w:rsid w:val="00853059"/>
    <w:rsid w:val="00897A0B"/>
    <w:rsid w:val="009422F8"/>
    <w:rsid w:val="009927D7"/>
    <w:rsid w:val="009D18A4"/>
    <w:rsid w:val="009F1BDB"/>
    <w:rsid w:val="009F385B"/>
    <w:rsid w:val="00A26BEE"/>
    <w:rsid w:val="00B473DB"/>
    <w:rsid w:val="00B82095"/>
    <w:rsid w:val="00BA5951"/>
    <w:rsid w:val="00C85516"/>
    <w:rsid w:val="00D25310"/>
    <w:rsid w:val="00D74ACF"/>
    <w:rsid w:val="00DA5386"/>
    <w:rsid w:val="00DB4ECA"/>
    <w:rsid w:val="00E20C3E"/>
    <w:rsid w:val="00E61730"/>
    <w:rsid w:val="00EA3868"/>
    <w:rsid w:val="00EC1D2E"/>
    <w:rsid w:val="00FF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B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09B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26BE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009BF"/>
    <w:pPr>
      <w:keepNext/>
      <w:outlineLvl w:val="2"/>
    </w:pPr>
    <w:rPr>
      <w:b/>
      <w:bCs/>
      <w:i/>
      <w:iCs/>
      <w:sz w:val="32"/>
      <w:u w:val="single"/>
    </w:rPr>
  </w:style>
  <w:style w:type="paragraph" w:styleId="Heading4">
    <w:name w:val="heading 4"/>
    <w:basedOn w:val="Normal"/>
    <w:next w:val="Normal"/>
    <w:link w:val="Heading4Char"/>
    <w:qFormat/>
    <w:rsid w:val="00EA386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locked/>
    <w:rsid w:val="004009BF"/>
    <w:rPr>
      <w:rFonts w:ascii="Times New Roman" w:hAnsi="Times New Roman" w:cs="Times New Roman"/>
      <w:b/>
      <w:bCs/>
      <w:i/>
      <w:iCs/>
      <w:sz w:val="24"/>
      <w:szCs w:val="24"/>
      <w:u w:val="single"/>
      <w:lang w:eastAsia="el-GR"/>
    </w:rPr>
  </w:style>
  <w:style w:type="character" w:customStyle="1" w:styleId="Heading1Char">
    <w:name w:val="Heading 1 Char"/>
    <w:link w:val="Heading1"/>
    <w:locked/>
    <w:rsid w:val="004009BF"/>
    <w:rPr>
      <w:rFonts w:ascii="Calibri Light" w:hAnsi="Calibri Light" w:cs="Times New Roman"/>
      <w:color w:val="2E74B5"/>
      <w:sz w:val="32"/>
      <w:szCs w:val="32"/>
      <w:lang w:eastAsia="el-GR"/>
    </w:rPr>
  </w:style>
  <w:style w:type="character" w:customStyle="1" w:styleId="Heading4Char">
    <w:name w:val="Heading 4 Char"/>
    <w:link w:val="Heading4"/>
    <w:semiHidden/>
    <w:locked/>
    <w:rsid w:val="00EA3868"/>
    <w:rPr>
      <w:rFonts w:ascii="Calibri Light" w:hAnsi="Calibri Light" w:cs="Times New Roman"/>
      <w:i/>
      <w:iCs/>
      <w:color w:val="2E74B5"/>
      <w:sz w:val="24"/>
      <w:szCs w:val="24"/>
      <w:lang w:eastAsia="el-GR"/>
    </w:rPr>
  </w:style>
  <w:style w:type="paragraph" w:styleId="BodyText">
    <w:name w:val="Body Text"/>
    <w:basedOn w:val="Normal"/>
    <w:link w:val="BodyTextChar"/>
    <w:rsid w:val="00FF61DE"/>
    <w:pPr>
      <w:spacing w:after="120"/>
    </w:pPr>
    <w:rPr>
      <w:rFonts w:eastAsia="Times New Roman"/>
    </w:rPr>
  </w:style>
  <w:style w:type="character" w:customStyle="1" w:styleId="BodyTextChar">
    <w:name w:val="Body Text Char"/>
    <w:link w:val="BodyText"/>
    <w:rsid w:val="00FF61DE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A26BE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ΚΛΗΡΟΔΟΤΗΜΑ   ΣΤΡΕΦΤΑΡΗ</vt:lpstr>
    </vt:vector>
  </TitlesOfParts>
  <Company>HP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ΚΛΗΡΟΔΟΤΗΜΑ   ΣΤΡΕΦΤΑΡΗ</dc:title>
  <dc:creator>ΠΑΠΑΔΟΠΟΥΛΟΣ ΓΕΩΡΓΙΟΣ</dc:creator>
  <cp:lastModifiedBy>grafeio diasyndesis</cp:lastModifiedBy>
  <cp:revision>2</cp:revision>
  <dcterms:created xsi:type="dcterms:W3CDTF">2022-09-01T08:28:00Z</dcterms:created>
  <dcterms:modified xsi:type="dcterms:W3CDTF">2022-09-01T08:28:00Z</dcterms:modified>
</cp:coreProperties>
</file>