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C9" w:rsidRPr="004E67C9" w:rsidRDefault="004E67C9" w:rsidP="004E67C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Palatino Linotype" w:eastAsia="Times New Roman" w:hAnsi="Palatino Linotype" w:cs="Times New Roman"/>
          <w:b/>
          <w:color w:val="000000"/>
          <w:sz w:val="96"/>
          <w:szCs w:val="96"/>
          <w:lang w:eastAsia="el-GR"/>
        </w:rPr>
      </w:pPr>
      <w:r w:rsidRPr="004E67C9">
        <w:rPr>
          <w:rFonts w:ascii="Palatino Linotype" w:eastAsia="Times New Roman" w:hAnsi="Palatino Linotype" w:cs="Times New Roman"/>
          <w:b/>
          <w:color w:val="000000"/>
          <w:sz w:val="96"/>
          <w:szCs w:val="96"/>
          <w:lang w:eastAsia="el-GR"/>
        </w:rPr>
        <w:t>ΑΝΑΚΟΙΝΩΣΗ</w:t>
      </w:r>
    </w:p>
    <w:p w:rsidR="004E67C9" w:rsidRPr="004E67C9" w:rsidRDefault="004E67C9" w:rsidP="004E67C9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48"/>
          <w:szCs w:val="48"/>
          <w:lang w:eastAsia="el-GR"/>
        </w:rPr>
      </w:pPr>
      <w:r w:rsidRPr="004E67C9">
        <w:rPr>
          <w:rFonts w:ascii="Palatino Linotype" w:eastAsia="Times New Roman" w:hAnsi="Palatino Linotype" w:cs="Times New Roman"/>
          <w:b/>
          <w:bCs/>
          <w:color w:val="000000"/>
          <w:sz w:val="48"/>
          <w:szCs w:val="48"/>
          <w:lang w:eastAsia="el-GR"/>
        </w:rPr>
        <w:t>Σας ενημερώνουμε ότι από </w:t>
      </w:r>
      <w:r w:rsidRPr="004E67C9">
        <w:rPr>
          <w:rFonts w:ascii="Palatino Linotype" w:eastAsia="Times New Roman" w:hAnsi="Palatino Linotype" w:cs="Times New Roman"/>
          <w:b/>
          <w:bCs/>
          <w:color w:val="000000"/>
          <w:sz w:val="48"/>
          <w:szCs w:val="48"/>
          <w:u w:val="single"/>
          <w:lang w:eastAsia="el-GR"/>
        </w:rPr>
        <w:t>16/5/2016 έως 16/6/2016</w:t>
      </w:r>
    </w:p>
    <w:p w:rsidR="004E67C9" w:rsidRPr="004E67C9" w:rsidRDefault="004E67C9" w:rsidP="004E67C9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48"/>
          <w:szCs w:val="48"/>
          <w:lang w:eastAsia="el-GR"/>
        </w:rPr>
      </w:pPr>
      <w:r w:rsidRPr="004E67C9">
        <w:rPr>
          <w:rFonts w:ascii="Palatino Linotype" w:eastAsia="Times New Roman" w:hAnsi="Palatino Linotype" w:cs="Times New Roman"/>
          <w:b/>
          <w:bCs/>
          <w:color w:val="000000"/>
          <w:sz w:val="48"/>
          <w:szCs w:val="48"/>
          <w:lang w:eastAsia="el-GR"/>
        </w:rPr>
        <w:t> ξεκινούν οι αιτήσεις εισδοχής  στις ΝΕΕΜΠ  φοιτητών προπτυχιακών παλαιών ετών.</w:t>
      </w:r>
    </w:p>
    <w:p w:rsidR="004E67C9" w:rsidRPr="004E67C9" w:rsidRDefault="004E67C9" w:rsidP="004E67C9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48"/>
          <w:szCs w:val="48"/>
          <w:lang w:eastAsia="el-GR"/>
        </w:rPr>
      </w:pPr>
      <w:r w:rsidRPr="004E67C9">
        <w:rPr>
          <w:rFonts w:ascii="Palatino Linotype" w:eastAsia="Times New Roman" w:hAnsi="Palatino Linotype" w:cs="Times New Roman"/>
          <w:b/>
          <w:bCs/>
          <w:color w:val="000000"/>
          <w:sz w:val="48"/>
          <w:szCs w:val="48"/>
          <w:lang w:eastAsia="el-GR"/>
        </w:rPr>
        <w:t>Βασική προϋπόθεση κατάθεσης αιτήσεων &amp; δικαιολογητικών, η βεβαίωση εγγραφής στην αντίστοιχη σχολή.</w:t>
      </w:r>
    </w:p>
    <w:p w:rsidR="004E67C9" w:rsidRPr="004E67C9" w:rsidRDefault="004E67C9" w:rsidP="004E67C9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48"/>
          <w:szCs w:val="48"/>
          <w:lang w:eastAsia="el-GR"/>
        </w:rPr>
      </w:pPr>
      <w:r w:rsidRPr="004E67C9">
        <w:rPr>
          <w:rFonts w:ascii="Palatino Linotype" w:eastAsia="Times New Roman" w:hAnsi="Palatino Linotype" w:cs="Times New Roman"/>
          <w:b/>
          <w:bCs/>
          <w:color w:val="000000"/>
          <w:sz w:val="48"/>
          <w:szCs w:val="48"/>
          <w:lang w:eastAsia="el-GR"/>
        </w:rPr>
        <w:t>Η προσκόμιση των αιτήσεων θα πραγματοποιηθεί στη γραμματεία των ΝΕΕΜΠ (</w:t>
      </w:r>
      <w:proofErr w:type="spellStart"/>
      <w:r w:rsidRPr="004E67C9">
        <w:rPr>
          <w:rFonts w:ascii="Palatino Linotype" w:eastAsia="Times New Roman" w:hAnsi="Palatino Linotype" w:cs="Times New Roman"/>
          <w:b/>
          <w:bCs/>
          <w:color w:val="000000"/>
          <w:sz w:val="48"/>
          <w:szCs w:val="48"/>
          <w:lang w:eastAsia="el-GR"/>
        </w:rPr>
        <w:t>Κοκκινοπούλου</w:t>
      </w:r>
      <w:proofErr w:type="spellEnd"/>
      <w:r w:rsidRPr="004E67C9">
        <w:rPr>
          <w:rFonts w:ascii="Palatino Linotype" w:eastAsia="Times New Roman" w:hAnsi="Palatino Linotype" w:cs="Times New Roman"/>
          <w:b/>
          <w:bCs/>
          <w:color w:val="000000"/>
          <w:sz w:val="48"/>
          <w:szCs w:val="48"/>
          <w:lang w:eastAsia="el-GR"/>
        </w:rPr>
        <w:t xml:space="preserve"> 6Α Ζωγράφου) από 9.00 έως 13.00 καθημερινά εκτός Σ/Κ.</w:t>
      </w:r>
    </w:p>
    <w:p w:rsidR="004E67C9" w:rsidRDefault="004E67C9" w:rsidP="004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48"/>
          <w:szCs w:val="48"/>
          <w:lang w:eastAsia="el-GR"/>
        </w:rPr>
      </w:pPr>
    </w:p>
    <w:p w:rsidR="004E67C9" w:rsidRPr="004E67C9" w:rsidRDefault="004E67C9" w:rsidP="004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48"/>
          <w:szCs w:val="48"/>
          <w:lang w:eastAsia="el-GR"/>
        </w:rPr>
      </w:pPr>
      <w:bookmarkStart w:id="0" w:name="_GoBack"/>
      <w:bookmarkEnd w:id="0"/>
      <w:r w:rsidRPr="004E67C9">
        <w:rPr>
          <w:rFonts w:ascii="Palatino Linotype" w:eastAsia="Times New Roman" w:hAnsi="Palatino Linotype" w:cs="Times New Roman"/>
          <w:b/>
          <w:bCs/>
          <w:color w:val="000000"/>
          <w:sz w:val="48"/>
          <w:szCs w:val="48"/>
          <w:lang w:eastAsia="el-GR"/>
        </w:rPr>
        <w:t>Για πληροφορίες:</w:t>
      </w:r>
    </w:p>
    <w:p w:rsidR="004E67C9" w:rsidRPr="004E67C9" w:rsidRDefault="004E67C9" w:rsidP="004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48"/>
          <w:szCs w:val="48"/>
          <w:lang w:eastAsia="el-GR"/>
        </w:rPr>
      </w:pPr>
      <w:r w:rsidRPr="004E67C9">
        <w:rPr>
          <w:rFonts w:ascii="Palatino Linotype" w:eastAsia="Times New Roman" w:hAnsi="Palatino Linotype" w:cs="Times New Roman"/>
          <w:b/>
          <w:bCs/>
          <w:color w:val="000000"/>
          <w:sz w:val="48"/>
          <w:szCs w:val="48"/>
          <w:lang w:eastAsia="el-GR"/>
        </w:rPr>
        <w:t>Γραμματεία</w:t>
      </w:r>
    </w:p>
    <w:p w:rsidR="004E67C9" w:rsidRPr="004E67C9" w:rsidRDefault="004E67C9" w:rsidP="004E6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48"/>
          <w:szCs w:val="48"/>
          <w:lang w:eastAsia="el-GR"/>
        </w:rPr>
      </w:pPr>
      <w:proofErr w:type="spellStart"/>
      <w:r w:rsidRPr="004E67C9">
        <w:rPr>
          <w:rFonts w:ascii="Palatino Linotype" w:eastAsia="Times New Roman" w:hAnsi="Palatino Linotype" w:cs="Times New Roman"/>
          <w:b/>
          <w:bCs/>
          <w:color w:val="000000"/>
          <w:sz w:val="48"/>
          <w:szCs w:val="48"/>
          <w:lang w:eastAsia="el-GR"/>
        </w:rPr>
        <w:t>Τηλ</w:t>
      </w:r>
      <w:proofErr w:type="spellEnd"/>
      <w:r w:rsidRPr="004E67C9">
        <w:rPr>
          <w:rFonts w:ascii="Palatino Linotype" w:eastAsia="Times New Roman" w:hAnsi="Palatino Linotype" w:cs="Times New Roman"/>
          <w:b/>
          <w:bCs/>
          <w:color w:val="000000"/>
          <w:sz w:val="48"/>
          <w:szCs w:val="48"/>
          <w:lang w:eastAsia="el-GR"/>
        </w:rPr>
        <w:t xml:space="preserve"> . 2104206893 -210 7793918  ή στο </w:t>
      </w:r>
      <w:r w:rsidRPr="004E67C9">
        <w:rPr>
          <w:rFonts w:ascii="Palatino Linotype" w:eastAsia="Times New Roman" w:hAnsi="Palatino Linotype" w:cs="Times New Roman"/>
          <w:b/>
          <w:bCs/>
          <w:color w:val="000000"/>
          <w:sz w:val="48"/>
          <w:szCs w:val="48"/>
          <w:lang w:val="en-US" w:eastAsia="el-GR"/>
        </w:rPr>
        <w:t>site</w:t>
      </w:r>
      <w:r w:rsidRPr="004E67C9">
        <w:rPr>
          <w:rFonts w:ascii="Palatino Linotype" w:eastAsia="Times New Roman" w:hAnsi="Palatino Linotype" w:cs="Times New Roman"/>
          <w:color w:val="000000"/>
          <w:sz w:val="48"/>
          <w:szCs w:val="48"/>
          <w:lang w:val="en-US" w:eastAsia="el-GR"/>
        </w:rPr>
        <w:t> </w:t>
      </w:r>
      <w:r w:rsidRPr="004E67C9">
        <w:rPr>
          <w:rFonts w:ascii="Palatino Linotype" w:eastAsia="Times New Roman" w:hAnsi="Palatino Linotype" w:cs="Times New Roman"/>
          <w:color w:val="000000"/>
          <w:sz w:val="48"/>
          <w:szCs w:val="48"/>
          <w:lang w:eastAsia="el-GR"/>
        </w:rPr>
        <w:t xml:space="preserve"> </w:t>
      </w:r>
      <w:hyperlink r:id="rId4" w:tgtFrame="_blank" w:history="1">
        <w:r w:rsidRPr="004E67C9">
          <w:rPr>
            <w:rFonts w:ascii="Palatino Linotype" w:eastAsia="Times New Roman" w:hAnsi="Palatino Linotype" w:cs="Times New Roman"/>
            <w:b/>
            <w:bCs/>
            <w:color w:val="0000CC"/>
            <w:sz w:val="48"/>
            <w:szCs w:val="48"/>
            <w:u w:val="single"/>
            <w:lang w:eastAsia="el-GR"/>
          </w:rPr>
          <w:t>http://www.ntua.gr/</w:t>
        </w:r>
      </w:hyperlink>
    </w:p>
    <w:p w:rsidR="001E1867" w:rsidRDefault="001E1867"/>
    <w:sectPr w:rsidR="001E1867" w:rsidSect="004E6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C9"/>
    <w:rsid w:val="001E1867"/>
    <w:rsid w:val="004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3BA18-D92C-4496-BF51-94B4ADC4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tu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2016-05-10T08:52:00Z</cp:lastPrinted>
  <dcterms:created xsi:type="dcterms:W3CDTF">2016-05-10T08:51:00Z</dcterms:created>
  <dcterms:modified xsi:type="dcterms:W3CDTF">2016-05-10T08:53:00Z</dcterms:modified>
</cp:coreProperties>
</file>